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B7" w:rsidRDefault="00BB7DB7" w:rsidP="00BB7DB7">
      <w:pPr>
        <w:pStyle w:val="a4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B7" w:rsidRDefault="00BB7DB7" w:rsidP="00BB7DB7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B7DB7" w:rsidRDefault="00BB7DB7" w:rsidP="00BB7DB7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BB7DB7" w:rsidRDefault="00BB7DB7" w:rsidP="00BB7DB7">
      <w:pPr>
        <w:pStyle w:val="a4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BB7DB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BB7DB7">
        <w:rPr>
          <w:b/>
          <w:sz w:val="28"/>
          <w:szCs w:val="28"/>
        </w:rPr>
        <w:t xml:space="preserve"> </w:t>
      </w:r>
    </w:p>
    <w:p w:rsidR="00BB7DB7" w:rsidRDefault="00BB7DB7" w:rsidP="00BB7DB7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B7DB7" w:rsidRDefault="00F87330" w:rsidP="00BB7DB7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п</w:t>
      </w:r>
      <w:r w:rsidR="00F2769F" w:rsidRPr="00F2769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 w:rsidR="00BB7DB7">
        <w:rPr>
          <w:sz w:val="28"/>
          <w:szCs w:val="28"/>
          <w:lang w:val="uk-UA"/>
        </w:rPr>
        <w:t xml:space="preserve"> сесія сьомого скликання)</w:t>
      </w:r>
    </w:p>
    <w:p w:rsidR="00BB7DB7" w:rsidRDefault="00BB7DB7" w:rsidP="00BB7DB7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</w:p>
    <w:p w:rsidR="00BB7DB7" w:rsidRDefault="00BB7DB7" w:rsidP="00BB7DB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 серпня</w:t>
      </w:r>
      <w:r>
        <w:rPr>
          <w:sz w:val="28"/>
          <w:szCs w:val="28"/>
          <w:lang w:val="uk-UA"/>
        </w:rPr>
        <w:t xml:space="preserve"> 2017 року                         </w:t>
      </w:r>
      <w:proofErr w:type="spellStart"/>
      <w:r w:rsidR="00F2769F"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             </w:t>
      </w:r>
      <w:r w:rsidR="00F2769F">
        <w:rPr>
          <w:sz w:val="28"/>
          <w:szCs w:val="28"/>
          <w:lang w:val="uk-UA"/>
        </w:rPr>
        <w:t xml:space="preserve">                 №</w:t>
      </w:r>
      <w:r w:rsidR="00F87330">
        <w:rPr>
          <w:sz w:val="28"/>
          <w:szCs w:val="28"/>
          <w:lang w:val="uk-UA"/>
        </w:rPr>
        <w:t>3</w:t>
      </w:r>
      <w:r w:rsidR="00F2769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</w:t>
      </w:r>
      <w:r w:rsidR="00F8733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</w:p>
    <w:p w:rsidR="00BB7DB7" w:rsidRDefault="00BB7DB7" w:rsidP="00BB7DB7">
      <w:pPr>
        <w:pStyle w:val="a3"/>
        <w:spacing w:before="0" w:beforeAutospacing="0" w:after="0" w:afterAutospacing="0"/>
        <w:ind w:left="-357" w:right="74" w:firstLine="357"/>
        <w:rPr>
          <w:b/>
          <w:sz w:val="28"/>
          <w:szCs w:val="28"/>
          <w:lang w:val="uk-UA"/>
        </w:rPr>
      </w:pPr>
    </w:p>
    <w:p w:rsidR="00391C50" w:rsidRPr="00F2769F" w:rsidRDefault="00BB7DB7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>Про внесення змін до</w:t>
      </w:r>
      <w:r w:rsidR="00841A78" w:rsidRPr="00F2769F">
        <w:rPr>
          <w:b/>
          <w:i/>
          <w:sz w:val="28"/>
          <w:szCs w:val="28"/>
          <w:lang w:val="uk-UA"/>
        </w:rPr>
        <w:t xml:space="preserve"> </w:t>
      </w:r>
      <w:r w:rsidR="00391C50" w:rsidRPr="00F2769F">
        <w:rPr>
          <w:b/>
          <w:i/>
          <w:sz w:val="28"/>
          <w:szCs w:val="28"/>
          <w:lang w:val="uk-UA"/>
        </w:rPr>
        <w:t xml:space="preserve">рішення </w:t>
      </w:r>
    </w:p>
    <w:p w:rsidR="00F2769F" w:rsidRDefault="00391C50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>міської ради від 10.03.2017</w:t>
      </w:r>
    </w:p>
    <w:p w:rsidR="00391C50" w:rsidRPr="00F2769F" w:rsidRDefault="00391C50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>«Про порядок надання в оренду</w:t>
      </w:r>
    </w:p>
    <w:p w:rsidR="00391C50" w:rsidRPr="00F2769F" w:rsidRDefault="00391C50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>майна, що належить до комунальної</w:t>
      </w:r>
    </w:p>
    <w:p w:rsidR="00391C50" w:rsidRPr="00F2769F" w:rsidRDefault="00391C50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>власності територіальної громади</w:t>
      </w:r>
    </w:p>
    <w:p w:rsidR="00391C50" w:rsidRDefault="00391C50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2769F">
        <w:rPr>
          <w:b/>
          <w:i/>
          <w:sz w:val="28"/>
          <w:szCs w:val="28"/>
          <w:lang w:val="uk-UA"/>
        </w:rPr>
        <w:t xml:space="preserve">Носівської міської ради» </w:t>
      </w:r>
    </w:p>
    <w:p w:rsidR="00F2769F" w:rsidRPr="00F2769F" w:rsidRDefault="00F2769F" w:rsidP="00F2769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841A78" w:rsidRPr="00F2769F" w:rsidRDefault="00391C50" w:rsidP="00F276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69F">
        <w:rPr>
          <w:b/>
          <w:sz w:val="28"/>
          <w:szCs w:val="28"/>
          <w:lang w:val="uk-UA"/>
        </w:rPr>
        <w:t xml:space="preserve">        </w:t>
      </w:r>
      <w:r w:rsidRPr="00F2769F">
        <w:rPr>
          <w:sz w:val="28"/>
          <w:szCs w:val="28"/>
          <w:lang w:val="uk-UA"/>
        </w:rPr>
        <w:t>Відповідно до статей 142, 143 Конституції України, статей 759, 760, 761, 762, 763 Цивільного кодексу України, статей 283 - 288, 291 Господарського кодексу України, статті 25, частини 5 статті 60 Закону України "Про місцеве самоврядування в Україні", частини 2 статті 2, статті 5, частини 6 статті 9, частини 2 статті 10, частини 2 статті 19 Закону України "Про оренду державного та комунального майна", з метою вдосконалення правового регулювання орендних відносин та забезпечення підвищення ефективності використання майна, що належить до комунальної власності територіальної громади Носівської міської ради, шляхом передачі його в оренду фізичним та юридичним особам, міська рада</w:t>
      </w:r>
      <w:r w:rsidR="00F2769F">
        <w:rPr>
          <w:sz w:val="28"/>
          <w:szCs w:val="28"/>
          <w:lang w:val="uk-UA"/>
        </w:rPr>
        <w:t xml:space="preserve"> вирішила</w:t>
      </w:r>
      <w:r w:rsidRPr="00F2769F">
        <w:rPr>
          <w:sz w:val="28"/>
          <w:szCs w:val="28"/>
          <w:lang w:val="uk-UA"/>
        </w:rPr>
        <w:t xml:space="preserve">: </w:t>
      </w:r>
    </w:p>
    <w:p w:rsidR="00BB1C08" w:rsidRPr="00F2769F" w:rsidRDefault="00841A78" w:rsidP="00F2769F">
      <w:pPr>
        <w:ind w:firstLine="708"/>
        <w:jc w:val="both"/>
        <w:rPr>
          <w:sz w:val="28"/>
          <w:szCs w:val="28"/>
          <w:lang w:val="uk-UA"/>
        </w:rPr>
      </w:pPr>
      <w:r w:rsidRPr="00F2769F">
        <w:rPr>
          <w:sz w:val="28"/>
          <w:szCs w:val="28"/>
          <w:lang w:val="uk-UA"/>
        </w:rPr>
        <w:t xml:space="preserve">1. </w:t>
      </w:r>
      <w:proofErr w:type="spellStart"/>
      <w:r w:rsidRPr="00F2769F">
        <w:rPr>
          <w:sz w:val="28"/>
          <w:szCs w:val="28"/>
          <w:lang w:val="uk-UA"/>
        </w:rPr>
        <w:t>В</w:t>
      </w:r>
      <w:r w:rsidR="00BB7DB7" w:rsidRPr="00F2769F">
        <w:rPr>
          <w:sz w:val="28"/>
          <w:szCs w:val="28"/>
          <w:lang w:val="uk-UA"/>
        </w:rPr>
        <w:t>нести</w:t>
      </w:r>
      <w:proofErr w:type="spellEnd"/>
      <w:r w:rsidR="00BB7DB7" w:rsidRPr="00F2769F">
        <w:rPr>
          <w:sz w:val="28"/>
          <w:szCs w:val="28"/>
          <w:lang w:val="uk-UA"/>
        </w:rPr>
        <w:t xml:space="preserve"> зміни до </w:t>
      </w:r>
      <w:r w:rsidR="00F87330" w:rsidRPr="00F2769F">
        <w:rPr>
          <w:sz w:val="28"/>
          <w:szCs w:val="28"/>
          <w:lang w:val="uk-UA"/>
        </w:rPr>
        <w:t>рішення міської ради від 10.03.2017 «Про порядок надання в оренду майна, що належить до комунальної власності територіальної громади  Носівської міської ради»</w:t>
      </w:r>
      <w:r w:rsidR="00BB7DB7" w:rsidRPr="00F2769F">
        <w:rPr>
          <w:sz w:val="28"/>
          <w:szCs w:val="28"/>
          <w:lang w:val="uk-UA"/>
        </w:rPr>
        <w:t>, а саме</w:t>
      </w:r>
      <w:r w:rsidR="00BB1C08" w:rsidRPr="00F2769F">
        <w:rPr>
          <w:sz w:val="28"/>
          <w:szCs w:val="28"/>
          <w:lang w:val="uk-UA"/>
        </w:rPr>
        <w:t>:</w:t>
      </w:r>
    </w:p>
    <w:p w:rsidR="000333D4" w:rsidRPr="00F2769F" w:rsidRDefault="00BB1C08" w:rsidP="00F2769F">
      <w:pPr>
        <w:ind w:firstLine="708"/>
        <w:jc w:val="both"/>
        <w:rPr>
          <w:sz w:val="28"/>
          <w:szCs w:val="28"/>
          <w:lang w:val="uk-UA"/>
        </w:rPr>
      </w:pPr>
      <w:r w:rsidRPr="00F2769F">
        <w:rPr>
          <w:sz w:val="28"/>
          <w:szCs w:val="28"/>
          <w:lang w:val="uk-UA"/>
        </w:rPr>
        <w:t xml:space="preserve">В додатку «Методика розрахунку орендної плати за оренду комунального майна» до Положення про оренду майна, що належить до комунальної власності територіальної громади Носівської міської ради </w:t>
      </w:r>
      <w:r w:rsidR="00BB7DB7" w:rsidRPr="00F2769F">
        <w:rPr>
          <w:sz w:val="28"/>
          <w:szCs w:val="28"/>
          <w:lang w:val="uk-UA"/>
        </w:rPr>
        <w:t>пункт 5.3 розділу 5 «Розрахунок місячної орендної плати за оренду комунального майна» викласти в новій редакції</w:t>
      </w:r>
      <w:r w:rsidR="000333D4" w:rsidRPr="00F2769F">
        <w:rPr>
          <w:sz w:val="28"/>
          <w:szCs w:val="28"/>
          <w:lang w:val="uk-UA"/>
        </w:rPr>
        <w:t>:</w:t>
      </w:r>
    </w:p>
    <w:p w:rsidR="00BB7DB7" w:rsidRPr="00F2769F" w:rsidRDefault="000333D4" w:rsidP="00F2769F">
      <w:pPr>
        <w:ind w:firstLine="708"/>
        <w:jc w:val="both"/>
        <w:rPr>
          <w:sz w:val="28"/>
          <w:szCs w:val="28"/>
          <w:lang w:val="uk-UA"/>
        </w:rPr>
      </w:pPr>
      <w:r w:rsidRPr="00F2769F">
        <w:rPr>
          <w:sz w:val="28"/>
          <w:szCs w:val="28"/>
          <w:lang w:val="uk-UA"/>
        </w:rPr>
        <w:t xml:space="preserve">«Розмір орендної плати за оренду нерухомого майна бюджетними підприємствами, організаціям та установами, які фінансуються з районного та міського бюджету становить 1 гривню на рік. Ставка орендної плати за оренду комунального майна </w:t>
      </w:r>
      <w:r w:rsidR="00841A78" w:rsidRPr="00F2769F">
        <w:rPr>
          <w:sz w:val="28"/>
          <w:szCs w:val="28"/>
          <w:lang w:val="uk-UA"/>
        </w:rPr>
        <w:t xml:space="preserve">у розмірі 1 гривня на рік </w:t>
      </w:r>
      <w:r w:rsidRPr="00F2769F">
        <w:rPr>
          <w:sz w:val="28"/>
          <w:szCs w:val="28"/>
          <w:lang w:val="uk-UA"/>
        </w:rPr>
        <w:t xml:space="preserve">застосовується </w:t>
      </w:r>
      <w:r w:rsidR="00841A78" w:rsidRPr="00F2769F">
        <w:rPr>
          <w:sz w:val="28"/>
          <w:szCs w:val="28"/>
          <w:lang w:val="uk-UA"/>
        </w:rPr>
        <w:t xml:space="preserve">також </w:t>
      </w:r>
      <w:r w:rsidRPr="00F2769F">
        <w:rPr>
          <w:sz w:val="28"/>
          <w:szCs w:val="28"/>
          <w:lang w:val="uk-UA"/>
        </w:rPr>
        <w:t>у випадку</w:t>
      </w:r>
      <w:r w:rsidR="00841A78" w:rsidRPr="00F2769F">
        <w:rPr>
          <w:sz w:val="28"/>
          <w:szCs w:val="28"/>
          <w:lang w:val="uk-UA"/>
        </w:rPr>
        <w:t>,</w:t>
      </w:r>
      <w:r w:rsidRPr="00F2769F">
        <w:rPr>
          <w:sz w:val="28"/>
          <w:szCs w:val="28"/>
          <w:lang w:val="uk-UA"/>
        </w:rPr>
        <w:t xml:space="preserve"> коли комунальне майно орендує Носівська районна державна адміністрація, чи її структурні підрозділи».</w:t>
      </w:r>
    </w:p>
    <w:p w:rsidR="00F2769F" w:rsidRDefault="00F2769F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F2769F" w:rsidRDefault="00F2769F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F2769F" w:rsidRDefault="00F2769F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F2769F" w:rsidRDefault="00F2769F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F2769F" w:rsidRDefault="00F2769F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B1C08" w:rsidRPr="00F2769F" w:rsidRDefault="00BB1C08" w:rsidP="00F2769F">
      <w:pPr>
        <w:pStyle w:val="a4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F2769F">
        <w:rPr>
          <w:sz w:val="28"/>
          <w:szCs w:val="28"/>
          <w:lang w:val="uk-UA"/>
        </w:rPr>
        <w:lastRenderedPageBreak/>
        <w:t>2.</w:t>
      </w:r>
      <w:r w:rsidR="00F2769F">
        <w:rPr>
          <w:sz w:val="28"/>
          <w:szCs w:val="28"/>
          <w:lang w:val="uk-UA"/>
        </w:rPr>
        <w:t xml:space="preserve"> </w:t>
      </w:r>
      <w:r w:rsidRPr="00F2769F">
        <w:rPr>
          <w:sz w:val="28"/>
          <w:szCs w:val="28"/>
          <w:lang w:val="uk-UA"/>
        </w:rPr>
        <w:t>Контроль за виконанням даного рішення покласти</w:t>
      </w:r>
      <w:r w:rsidRPr="00F2769F">
        <w:rPr>
          <w:sz w:val="28"/>
          <w:szCs w:val="28"/>
        </w:rPr>
        <w:t xml:space="preserve"> на </w:t>
      </w:r>
      <w:proofErr w:type="spellStart"/>
      <w:r w:rsidRPr="00F2769F">
        <w:rPr>
          <w:sz w:val="28"/>
          <w:szCs w:val="28"/>
        </w:rPr>
        <w:t>постійну</w:t>
      </w:r>
      <w:proofErr w:type="spellEnd"/>
      <w:r w:rsidRPr="00F2769F">
        <w:rPr>
          <w:sz w:val="28"/>
          <w:szCs w:val="28"/>
        </w:rPr>
        <w:t xml:space="preserve"> </w:t>
      </w:r>
      <w:proofErr w:type="spellStart"/>
      <w:r w:rsidRPr="00F2769F">
        <w:rPr>
          <w:sz w:val="28"/>
          <w:szCs w:val="28"/>
        </w:rPr>
        <w:t>комісію</w:t>
      </w:r>
      <w:proofErr w:type="spellEnd"/>
      <w:r w:rsidRPr="00F2769F">
        <w:rPr>
          <w:sz w:val="28"/>
          <w:szCs w:val="28"/>
        </w:rPr>
        <w:t xml:space="preserve"> з </w:t>
      </w:r>
      <w:proofErr w:type="spellStart"/>
      <w:r w:rsidRPr="00F2769F">
        <w:rPr>
          <w:sz w:val="28"/>
          <w:szCs w:val="28"/>
        </w:rPr>
        <w:t>питань</w:t>
      </w:r>
      <w:proofErr w:type="spellEnd"/>
      <w:r w:rsidRPr="00F2769F">
        <w:rPr>
          <w:sz w:val="28"/>
          <w:szCs w:val="28"/>
          <w:lang w:val="uk-UA"/>
        </w:rPr>
        <w:t xml:space="preserve">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3820A3" w:rsidRDefault="003820A3" w:rsidP="00F2769F">
      <w:pPr>
        <w:jc w:val="both"/>
        <w:rPr>
          <w:sz w:val="28"/>
          <w:szCs w:val="28"/>
          <w:lang w:val="uk-UA"/>
        </w:rPr>
      </w:pPr>
    </w:p>
    <w:p w:rsidR="00F2769F" w:rsidRPr="00F2769F" w:rsidRDefault="00F2769F" w:rsidP="00F2769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B7DB7" w:rsidRPr="00F2769F" w:rsidRDefault="003820A3" w:rsidP="00F2769F">
      <w:pPr>
        <w:jc w:val="both"/>
        <w:rPr>
          <w:sz w:val="28"/>
          <w:szCs w:val="28"/>
          <w:lang w:val="uk-UA"/>
        </w:rPr>
      </w:pPr>
      <w:r w:rsidRPr="00F2769F">
        <w:rPr>
          <w:sz w:val="28"/>
          <w:szCs w:val="28"/>
          <w:lang w:val="uk-UA"/>
        </w:rPr>
        <w:t>М</w:t>
      </w:r>
      <w:r w:rsidR="00F87330" w:rsidRPr="00F2769F">
        <w:rPr>
          <w:sz w:val="28"/>
          <w:szCs w:val="28"/>
          <w:lang w:val="uk-UA"/>
        </w:rPr>
        <w:t>іський голова                                            В.М.Ігнатченко</w:t>
      </w:r>
    </w:p>
    <w:sectPr w:rsidR="00BB7DB7" w:rsidRPr="00F2769F" w:rsidSect="00F2769F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228"/>
    <w:multiLevelType w:val="hybridMultilevel"/>
    <w:tmpl w:val="DC4E5630"/>
    <w:lvl w:ilvl="0" w:tplc="A44EC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D0674"/>
    <w:multiLevelType w:val="hybridMultilevel"/>
    <w:tmpl w:val="62A4932E"/>
    <w:lvl w:ilvl="0" w:tplc="5124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E66176"/>
    <w:multiLevelType w:val="hybridMultilevel"/>
    <w:tmpl w:val="FFC6E686"/>
    <w:lvl w:ilvl="0" w:tplc="EF2E7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7"/>
    <w:rsid w:val="000333D4"/>
    <w:rsid w:val="003820A3"/>
    <w:rsid w:val="00391C50"/>
    <w:rsid w:val="00555254"/>
    <w:rsid w:val="0060520D"/>
    <w:rsid w:val="00841A78"/>
    <w:rsid w:val="008A5B16"/>
    <w:rsid w:val="00BB1C08"/>
    <w:rsid w:val="00BB7DB7"/>
    <w:rsid w:val="00DB39CF"/>
    <w:rsid w:val="00E92D2F"/>
    <w:rsid w:val="00F2769F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7DB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B7D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B7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B7D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7DB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B7D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B7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B7D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5</cp:revision>
  <cp:lastPrinted>2017-08-10T05:51:00Z</cp:lastPrinted>
  <dcterms:created xsi:type="dcterms:W3CDTF">2017-08-10T05:18:00Z</dcterms:created>
  <dcterms:modified xsi:type="dcterms:W3CDTF">2017-08-10T12:31:00Z</dcterms:modified>
</cp:coreProperties>
</file>