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92256C" w:rsidRPr="0092256C">
        <w:rPr>
          <w:sz w:val="28"/>
          <w:u w:val="single"/>
        </w:rPr>
        <w:t>06 грудня</w:t>
      </w:r>
      <w:r w:rsidR="0055444F" w:rsidRPr="0092256C">
        <w:rPr>
          <w:sz w:val="28"/>
          <w:u w:val="single"/>
        </w:rPr>
        <w:t xml:space="preserve"> </w:t>
      </w:r>
      <w:r w:rsidR="004F4EEB" w:rsidRPr="0092256C">
        <w:rPr>
          <w:sz w:val="28"/>
          <w:u w:val="single"/>
        </w:rPr>
        <w:t>201</w:t>
      </w:r>
      <w:r w:rsidR="00970930" w:rsidRPr="0092256C">
        <w:rPr>
          <w:sz w:val="28"/>
          <w:u w:val="single"/>
        </w:rPr>
        <w:t>7</w:t>
      </w:r>
      <w:r w:rsidR="004F4EEB" w:rsidRPr="0092256C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3654E2" w:rsidRDefault="00AD71FA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3654E2">
        <w:rPr>
          <w:b/>
          <w:i/>
          <w:sz w:val="28"/>
        </w:rPr>
        <w:t xml:space="preserve">завершення капітального ремонту </w:t>
      </w:r>
    </w:p>
    <w:p w:rsidR="00B6319D" w:rsidRPr="00B6319D" w:rsidRDefault="003654E2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тротуару по вул. Вокзальна в м. Носівка 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D872AF">
        <w:rPr>
          <w:sz w:val="28"/>
        </w:rPr>
        <w:t>керуючись</w:t>
      </w:r>
      <w:r w:rsidR="003654E2">
        <w:rPr>
          <w:sz w:val="28"/>
        </w:rPr>
        <w:t xml:space="preserve"> Перелік</w:t>
      </w:r>
      <w:r w:rsidR="00D872AF">
        <w:rPr>
          <w:sz w:val="28"/>
        </w:rPr>
        <w:t>ом</w:t>
      </w:r>
      <w:r w:rsidR="003654E2">
        <w:rPr>
          <w:sz w:val="28"/>
        </w:rPr>
        <w:t xml:space="preserve"> </w:t>
      </w:r>
      <w:r w:rsidR="003654E2" w:rsidRPr="003654E2">
        <w:rPr>
          <w:sz w:val="28"/>
        </w:rPr>
        <w:t>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 w:rsidR="003654E2">
        <w:rPr>
          <w:sz w:val="28"/>
        </w:rPr>
        <w:t>, затвердженого</w:t>
      </w:r>
      <w:r w:rsidR="00F13594">
        <w:rPr>
          <w:sz w:val="28"/>
        </w:rPr>
        <w:t xml:space="preserve"> 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постановою Кабінету Міністрів 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r w:rsidR="003654E2" w:rsidRPr="003654E2">
        <w:rPr>
          <w:color w:val="000000"/>
          <w:sz w:val="28"/>
          <w:szCs w:val="28"/>
          <w:shd w:val="clear" w:color="auto" w:fill="FFFFFF"/>
        </w:rPr>
        <w:t> 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від 7 червня 2017 р. № 406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>,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2AF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враховуючи відповідність виконаних робіт проектній документації,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3654E2" w:rsidP="003654E2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Вважати завершеним капітальний ремонт тротуару комунальної власності по вул. Вокзальна довжиною 0,417 км в м. Носівка, Носівського району, Чернігівської області загальною кошторисною вартістю </w:t>
      </w:r>
      <w:r w:rsidR="00BB3D8F">
        <w:rPr>
          <w:sz w:val="28"/>
        </w:rPr>
        <w:t>триста сорок дві тисячі чотириста гривень 78 копійок</w:t>
      </w:r>
      <w:bookmarkStart w:id="0" w:name="_GoBack"/>
      <w:bookmarkEnd w:id="0"/>
      <w:r>
        <w:rPr>
          <w:sz w:val="28"/>
        </w:rPr>
        <w:t xml:space="preserve">.  </w:t>
      </w:r>
    </w:p>
    <w:p w:rsidR="00A60D4A" w:rsidRDefault="003654E2" w:rsidP="003654E2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654E2">
        <w:rPr>
          <w:sz w:val="28"/>
        </w:rPr>
        <w:t>Начальник</w:t>
      </w:r>
      <w:r>
        <w:rPr>
          <w:sz w:val="28"/>
        </w:rPr>
        <w:t>у</w:t>
      </w:r>
      <w:r w:rsidRPr="003654E2">
        <w:rPr>
          <w:sz w:val="28"/>
        </w:rPr>
        <w:t xml:space="preserve"> відділу бухгалтерського обліку т</w:t>
      </w:r>
      <w:r>
        <w:rPr>
          <w:sz w:val="28"/>
        </w:rPr>
        <w:t xml:space="preserve">а звітності </w:t>
      </w:r>
      <w:r w:rsidR="0092256C">
        <w:rPr>
          <w:sz w:val="28"/>
        </w:rPr>
        <w:t xml:space="preserve"> - головному бухгалтеру виконавчого апарату міської ради </w:t>
      </w:r>
      <w:r>
        <w:rPr>
          <w:sz w:val="28"/>
        </w:rPr>
        <w:t>Самокиш В.С.</w:t>
      </w:r>
      <w:r w:rsidR="00D872AF">
        <w:rPr>
          <w:sz w:val="28"/>
        </w:rPr>
        <w:t xml:space="preserve"> оприбуткувати</w:t>
      </w:r>
      <w:r w:rsidR="00F82880">
        <w:rPr>
          <w:sz w:val="28"/>
        </w:rPr>
        <w:t xml:space="preserve"> роботи на вказану в п. 1 суму та віднести її на збільшення вартості основних засобів. </w:t>
      </w:r>
    </w:p>
    <w:p w:rsidR="0092256C" w:rsidRDefault="0092256C" w:rsidP="003654E2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>3. Контроль за виконання даного рішення покласти на заступника міського голови з питань житлово – комунального господарства Сичова О.В.</w:t>
      </w:r>
    </w:p>
    <w:p w:rsidR="00967B70" w:rsidRDefault="00967B70" w:rsidP="003654E2">
      <w:pPr>
        <w:tabs>
          <w:tab w:val="left" w:pos="7230"/>
        </w:tabs>
        <w:ind w:firstLine="709"/>
        <w:jc w:val="both"/>
        <w:rPr>
          <w:sz w:val="28"/>
        </w:rPr>
      </w:pPr>
    </w:p>
    <w:p w:rsidR="00967B70" w:rsidRDefault="00967B70" w:rsidP="003654E2">
      <w:pPr>
        <w:tabs>
          <w:tab w:val="left" w:pos="7230"/>
        </w:tabs>
        <w:ind w:firstLine="709"/>
        <w:jc w:val="both"/>
        <w:rPr>
          <w:sz w:val="28"/>
        </w:rPr>
      </w:pPr>
    </w:p>
    <w:p w:rsidR="001E07A6" w:rsidRPr="0092256C" w:rsidRDefault="0092256C" w:rsidP="0092256C">
      <w:pPr>
        <w:tabs>
          <w:tab w:val="left" w:pos="6804"/>
        </w:tabs>
        <w:jc w:val="both"/>
        <w:rPr>
          <w:b/>
          <w:sz w:val="28"/>
        </w:rPr>
      </w:pPr>
      <w:r>
        <w:rPr>
          <w:sz w:val="28"/>
        </w:rPr>
        <w:t xml:space="preserve">  </w:t>
      </w:r>
      <w:r w:rsidRPr="0092256C">
        <w:rPr>
          <w:b/>
          <w:sz w:val="28"/>
        </w:rPr>
        <w:t xml:space="preserve">  Міський голова                 </w:t>
      </w:r>
      <w:r>
        <w:rPr>
          <w:b/>
          <w:sz w:val="28"/>
        </w:rPr>
        <w:t xml:space="preserve">     </w:t>
      </w:r>
      <w:r w:rsidRPr="0092256C">
        <w:rPr>
          <w:b/>
          <w:sz w:val="28"/>
        </w:rPr>
        <w:t xml:space="preserve">                             В.М. Ігнатченко</w:t>
      </w:r>
    </w:p>
    <w:sectPr w:rsidR="001E07A6" w:rsidRPr="0092256C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35" w:rsidRDefault="00BF2F35">
      <w:r>
        <w:separator/>
      </w:r>
    </w:p>
  </w:endnote>
  <w:endnote w:type="continuationSeparator" w:id="0">
    <w:p w:rsidR="00BF2F35" w:rsidRDefault="00B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35" w:rsidRDefault="00BF2F35">
      <w:r>
        <w:separator/>
      </w:r>
    </w:p>
  </w:footnote>
  <w:footnote w:type="continuationSeparator" w:id="0">
    <w:p w:rsidR="00BF2F35" w:rsidRDefault="00BF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54E2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04A28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2256C"/>
    <w:rsid w:val="0093101D"/>
    <w:rsid w:val="00941D7B"/>
    <w:rsid w:val="00943819"/>
    <w:rsid w:val="00965FEF"/>
    <w:rsid w:val="00966A5B"/>
    <w:rsid w:val="00967B70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D8F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F35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1607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872AF"/>
    <w:rsid w:val="00D93859"/>
    <w:rsid w:val="00DA14CF"/>
    <w:rsid w:val="00DA4B5C"/>
    <w:rsid w:val="00DB5E64"/>
    <w:rsid w:val="00DD1E72"/>
    <w:rsid w:val="00DD2C2C"/>
    <w:rsid w:val="00DD3FF5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2880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ED1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60FD-6FE6-4C94-B16A-250586E9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2017-11-24T08:53:00Z</cp:lastPrinted>
  <dcterms:created xsi:type="dcterms:W3CDTF">2017-11-22T12:37:00Z</dcterms:created>
  <dcterms:modified xsi:type="dcterms:W3CDTF">2017-12-06T13:40:00Z</dcterms:modified>
</cp:coreProperties>
</file>