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02" w:rsidRPr="00204C02" w:rsidRDefault="00204C02" w:rsidP="00204C02">
      <w:pPr>
        <w:keepLines/>
        <w:jc w:val="center"/>
        <w:rPr>
          <w:rFonts w:eastAsia="Calibri"/>
          <w:sz w:val="16"/>
          <w:szCs w:val="16"/>
          <w:lang w:val="uk-UA"/>
        </w:rPr>
      </w:pPr>
      <w:r w:rsidRPr="00204C02">
        <w:rPr>
          <w:rFonts w:eastAsia="Calibri"/>
          <w:noProof/>
          <w:sz w:val="24"/>
          <w:szCs w:val="24"/>
        </w:rPr>
        <w:drawing>
          <wp:inline distT="0" distB="0" distL="0" distR="0" wp14:anchorId="255998D3" wp14:editId="7948A061">
            <wp:extent cx="419100" cy="56197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C02" w:rsidRPr="00204C02" w:rsidRDefault="00204C02" w:rsidP="00204C02">
      <w:pPr>
        <w:keepLines/>
        <w:jc w:val="right"/>
        <w:rPr>
          <w:rFonts w:eastAsia="Calibri"/>
          <w:sz w:val="24"/>
          <w:szCs w:val="24"/>
          <w:lang w:val="uk-UA"/>
        </w:rPr>
      </w:pPr>
      <w:r w:rsidRPr="00204C02">
        <w:rPr>
          <w:rFonts w:eastAsia="Calibri"/>
          <w:sz w:val="24"/>
          <w:szCs w:val="24"/>
          <w:lang w:val="uk-UA"/>
        </w:rPr>
        <w:t>ПРОЕКТ</w:t>
      </w:r>
    </w:p>
    <w:p w:rsidR="00204C02" w:rsidRPr="00204C02" w:rsidRDefault="00204C02" w:rsidP="00204C02">
      <w:pPr>
        <w:keepLines/>
        <w:jc w:val="center"/>
        <w:rPr>
          <w:rFonts w:eastAsia="Calibri"/>
          <w:b/>
          <w:caps/>
          <w:color w:val="000000"/>
          <w:sz w:val="24"/>
          <w:szCs w:val="24"/>
        </w:rPr>
      </w:pPr>
      <w:r w:rsidRPr="00204C02">
        <w:rPr>
          <w:rFonts w:eastAsia="Calibri"/>
          <w:b/>
          <w:caps/>
          <w:color w:val="000000"/>
          <w:sz w:val="24"/>
          <w:szCs w:val="24"/>
        </w:rPr>
        <w:t>Україна</w:t>
      </w:r>
    </w:p>
    <w:p w:rsidR="00204C02" w:rsidRPr="00204C02" w:rsidRDefault="00204C02" w:rsidP="00204C02">
      <w:pPr>
        <w:keepLines/>
        <w:ind w:hanging="119"/>
        <w:jc w:val="center"/>
        <w:rPr>
          <w:rFonts w:eastAsia="Calibri"/>
          <w:b/>
          <w:caps/>
          <w:color w:val="000000"/>
          <w:sz w:val="28"/>
          <w:szCs w:val="28"/>
        </w:rPr>
      </w:pPr>
      <w:r w:rsidRPr="00204C02">
        <w:rPr>
          <w:rFonts w:eastAsia="Calibri"/>
          <w:b/>
          <w:caps/>
          <w:color w:val="000000"/>
          <w:sz w:val="28"/>
          <w:szCs w:val="28"/>
        </w:rPr>
        <w:t>НОСІВСЬКА  МІСЬКА РАДА</w:t>
      </w:r>
      <w:r w:rsidRPr="00204C02">
        <w:rPr>
          <w:rFonts w:eastAsia="Calibri"/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204C02" w:rsidRPr="00204C02" w:rsidRDefault="00204C02" w:rsidP="00204C02">
      <w:pPr>
        <w:keepLines/>
        <w:ind w:hanging="119"/>
        <w:jc w:val="center"/>
        <w:rPr>
          <w:rFonts w:eastAsia="Calibri"/>
          <w:b/>
          <w:sz w:val="28"/>
          <w:szCs w:val="28"/>
        </w:rPr>
      </w:pPr>
      <w:r w:rsidRPr="00204C02">
        <w:rPr>
          <w:rFonts w:eastAsia="Calibri"/>
          <w:b/>
          <w:sz w:val="24"/>
          <w:szCs w:val="24"/>
        </w:rPr>
        <w:tab/>
      </w:r>
      <w:r w:rsidRPr="00204C02">
        <w:rPr>
          <w:rFonts w:eastAsia="Calibri"/>
          <w:b/>
          <w:sz w:val="24"/>
          <w:szCs w:val="24"/>
        </w:rPr>
        <w:tab/>
      </w:r>
      <w:r w:rsidRPr="00204C02">
        <w:rPr>
          <w:rFonts w:eastAsia="Calibri"/>
          <w:b/>
          <w:sz w:val="24"/>
          <w:szCs w:val="24"/>
        </w:rPr>
        <w:tab/>
      </w:r>
      <w:r w:rsidRPr="00204C02">
        <w:rPr>
          <w:rFonts w:eastAsia="Calibri"/>
          <w:b/>
          <w:sz w:val="24"/>
          <w:szCs w:val="24"/>
        </w:rPr>
        <w:tab/>
      </w:r>
      <w:r w:rsidRPr="00204C02">
        <w:rPr>
          <w:rFonts w:eastAsia="Calibri"/>
          <w:b/>
          <w:sz w:val="24"/>
          <w:szCs w:val="24"/>
        </w:rPr>
        <w:tab/>
        <w:t xml:space="preserve"> </w:t>
      </w:r>
      <w:r w:rsidRPr="00204C02">
        <w:rPr>
          <w:rFonts w:eastAsia="Calibri"/>
          <w:b/>
          <w:sz w:val="28"/>
          <w:szCs w:val="28"/>
        </w:rPr>
        <w:t xml:space="preserve">            </w:t>
      </w:r>
    </w:p>
    <w:p w:rsidR="00204C02" w:rsidRPr="00204C02" w:rsidRDefault="00204C02" w:rsidP="00204C02">
      <w:pPr>
        <w:ind w:firstLine="720"/>
        <w:rPr>
          <w:rFonts w:eastAsia="Calibri"/>
          <w:b/>
          <w:sz w:val="28"/>
          <w:szCs w:val="28"/>
          <w:lang w:val="uk-UA"/>
        </w:rPr>
      </w:pPr>
      <w:r w:rsidRPr="00204C02">
        <w:rPr>
          <w:rFonts w:eastAsia="Calibri"/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 w:rsidRPr="00204C02">
        <w:rPr>
          <w:rFonts w:eastAsia="Calibri"/>
          <w:b/>
          <w:sz w:val="28"/>
          <w:szCs w:val="28"/>
          <w:lang w:val="uk-UA"/>
        </w:rPr>
        <w:t>Н</w:t>
      </w:r>
      <w:proofErr w:type="spellEnd"/>
      <w:r w:rsidRPr="00204C02">
        <w:rPr>
          <w:rFonts w:eastAsia="Calibri"/>
          <w:b/>
          <w:sz w:val="28"/>
          <w:szCs w:val="28"/>
          <w:lang w:val="uk-UA"/>
        </w:rPr>
        <w:t xml:space="preserve"> Я</w:t>
      </w:r>
    </w:p>
    <w:p w:rsidR="00204C02" w:rsidRPr="00204C02" w:rsidRDefault="008B51B5" w:rsidP="00204C02">
      <w:pPr>
        <w:ind w:firstLine="720"/>
        <w:jc w:val="center"/>
        <w:rPr>
          <w:rFonts w:eastAsia="Calibri"/>
          <w:sz w:val="28"/>
          <w:szCs w:val="28"/>
          <w:lang w:val="uk-UA"/>
        </w:rPr>
      </w:pPr>
      <w:bookmarkStart w:id="0" w:name="_GoBack"/>
      <w:bookmarkEnd w:id="0"/>
      <w:r w:rsidRPr="008B51B5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  <w:lang w:val="uk-UA"/>
        </w:rPr>
        <w:t>двадцять дев’ята</w:t>
      </w:r>
      <w:r w:rsidR="00204C02" w:rsidRPr="00204C02">
        <w:rPr>
          <w:rFonts w:eastAsia="Calibri"/>
          <w:sz w:val="28"/>
          <w:szCs w:val="28"/>
          <w:lang w:val="uk-UA"/>
        </w:rPr>
        <w:t xml:space="preserve"> сесія сьомого скликання)</w:t>
      </w:r>
    </w:p>
    <w:p w:rsidR="00204C02" w:rsidRPr="00204C02" w:rsidRDefault="00204C02" w:rsidP="00204C02">
      <w:pPr>
        <w:ind w:firstLine="720"/>
        <w:rPr>
          <w:rFonts w:eastAsia="Calibri"/>
          <w:b/>
          <w:sz w:val="28"/>
          <w:szCs w:val="28"/>
          <w:lang w:val="uk-UA"/>
        </w:rPr>
      </w:pPr>
    </w:p>
    <w:p w:rsidR="00204C02" w:rsidRPr="00204C02" w:rsidRDefault="008B51B5" w:rsidP="004C34A3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u w:val="single"/>
          <w:lang w:val="uk-UA"/>
        </w:rPr>
        <w:t>16</w:t>
      </w:r>
      <w:r w:rsidR="00204C02" w:rsidRPr="00204C02">
        <w:rPr>
          <w:rFonts w:eastAsia="Calibri"/>
          <w:sz w:val="28"/>
          <w:szCs w:val="28"/>
          <w:u w:val="single"/>
          <w:lang w:val="uk-UA"/>
        </w:rPr>
        <w:t xml:space="preserve"> листопада</w:t>
      </w:r>
      <w:r w:rsidR="00204C02" w:rsidRPr="00204C02">
        <w:rPr>
          <w:rFonts w:eastAsia="Calibri"/>
          <w:sz w:val="28"/>
          <w:szCs w:val="28"/>
          <w:lang w:val="uk-UA"/>
        </w:rPr>
        <w:t xml:space="preserve"> 2017 року                  </w:t>
      </w:r>
      <w:r w:rsidR="004C34A3">
        <w:rPr>
          <w:rFonts w:eastAsia="Calibri"/>
          <w:sz w:val="28"/>
          <w:szCs w:val="28"/>
          <w:lang w:val="uk-UA"/>
        </w:rPr>
        <w:t>м.Носівка</w:t>
      </w:r>
      <w:r>
        <w:rPr>
          <w:rFonts w:eastAsia="Calibri"/>
          <w:sz w:val="28"/>
          <w:szCs w:val="28"/>
          <w:lang w:val="uk-UA"/>
        </w:rPr>
        <w:t xml:space="preserve">                       </w:t>
      </w:r>
      <w:r>
        <w:rPr>
          <w:rFonts w:eastAsia="Calibri"/>
          <w:sz w:val="28"/>
          <w:szCs w:val="28"/>
          <w:lang w:val="uk-UA"/>
        </w:rPr>
        <w:tab/>
        <w:t xml:space="preserve">  № 24</w:t>
      </w:r>
      <w:r w:rsidR="00204C02" w:rsidRPr="00204C02">
        <w:rPr>
          <w:rFonts w:eastAsia="Calibri"/>
          <w:sz w:val="28"/>
          <w:szCs w:val="28"/>
          <w:lang w:val="uk-UA"/>
        </w:rPr>
        <w:t>/</w:t>
      </w:r>
      <w:r>
        <w:rPr>
          <w:rFonts w:eastAsia="Calibri"/>
          <w:sz w:val="28"/>
          <w:szCs w:val="28"/>
          <w:lang w:val="uk-UA"/>
        </w:rPr>
        <w:t>29</w:t>
      </w:r>
      <w:r w:rsidR="00204C02" w:rsidRPr="00204C02">
        <w:rPr>
          <w:rFonts w:eastAsia="Calibri"/>
          <w:sz w:val="28"/>
          <w:szCs w:val="28"/>
          <w:lang w:val="uk-UA"/>
        </w:rPr>
        <w:t>/</w:t>
      </w:r>
      <w:r w:rsidR="00204C02" w:rsidRPr="00204C02">
        <w:rPr>
          <w:rFonts w:eastAsia="Calibri"/>
          <w:sz w:val="28"/>
          <w:szCs w:val="28"/>
          <w:lang w:val="en-US"/>
        </w:rPr>
        <w:t>VII</w:t>
      </w:r>
    </w:p>
    <w:p w:rsidR="009D5D56" w:rsidRDefault="00204C02" w:rsidP="004C34A3">
      <w:pPr>
        <w:rPr>
          <w:rFonts w:eastAsia="Calibri"/>
          <w:sz w:val="28"/>
          <w:szCs w:val="28"/>
          <w:lang w:val="uk-UA"/>
        </w:rPr>
      </w:pPr>
      <w:r w:rsidRPr="00204C02">
        <w:rPr>
          <w:rFonts w:eastAsia="Calibri"/>
          <w:sz w:val="28"/>
          <w:szCs w:val="28"/>
          <w:lang w:val="uk-UA"/>
        </w:rPr>
        <w:t xml:space="preserve">      </w:t>
      </w:r>
    </w:p>
    <w:p w:rsidR="004C34A3" w:rsidRDefault="004C34A3" w:rsidP="004C34A3">
      <w:pPr>
        <w:rPr>
          <w:sz w:val="28"/>
          <w:szCs w:val="28"/>
          <w:lang w:val="uk-UA"/>
        </w:rPr>
      </w:pPr>
    </w:p>
    <w:tbl>
      <w:tblPr>
        <w:tblW w:w="5891" w:type="dxa"/>
        <w:tblLook w:val="01E0" w:firstRow="1" w:lastRow="1" w:firstColumn="1" w:lastColumn="1" w:noHBand="0" w:noVBand="0"/>
      </w:tblPr>
      <w:tblGrid>
        <w:gridCol w:w="5891"/>
      </w:tblGrid>
      <w:tr w:rsidR="009D5D56" w:rsidTr="009D5D56">
        <w:trPr>
          <w:trHeight w:val="964"/>
        </w:trPr>
        <w:tc>
          <w:tcPr>
            <w:tcW w:w="5891" w:type="dxa"/>
            <w:hideMark/>
          </w:tcPr>
          <w:p w:rsidR="009D5D56" w:rsidRDefault="009D5D56" w:rsidP="004C34A3">
            <w:pPr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Про створення </w:t>
            </w:r>
          </w:p>
          <w:p w:rsidR="00DC29EE" w:rsidRDefault="009D5D56" w:rsidP="004C34A3">
            <w:pPr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</w:t>
            </w:r>
            <w:proofErr w:type="spellStart"/>
            <w:r w:rsidR="005729FB">
              <w:rPr>
                <w:b/>
                <w:i/>
                <w:color w:val="000000"/>
                <w:sz w:val="28"/>
                <w:szCs w:val="28"/>
                <w:lang w:val="uk-UA"/>
              </w:rPr>
              <w:t>олодьководівицького</w:t>
            </w:r>
            <w:proofErr w:type="spellEnd"/>
            <w:r w:rsidR="00DC29EE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опорного загальноосвітнього навчального  </w:t>
            </w:r>
          </w:p>
          <w:p w:rsidR="009D5D56" w:rsidRDefault="00DC29EE" w:rsidP="004C34A3">
            <w:pPr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закладу</w:t>
            </w:r>
            <w:r w:rsidR="005729FB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І-ІІІ ступенів</w:t>
            </w:r>
          </w:p>
          <w:p w:rsidR="00204C02" w:rsidRDefault="00204C02" w:rsidP="004C34A3">
            <w:pPr>
              <w:rPr>
                <w:b/>
                <w:i/>
                <w:color w:val="000000"/>
                <w:sz w:val="28"/>
                <w:szCs w:val="28"/>
                <w:lang w:val="uk-UA"/>
              </w:rPr>
            </w:pPr>
          </w:p>
          <w:p w:rsidR="004C34A3" w:rsidRDefault="004C34A3" w:rsidP="004C34A3">
            <w:pPr>
              <w:rPr>
                <w:b/>
                <w:i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D5D56" w:rsidRDefault="009D5D56" w:rsidP="004C34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частини 30 пункту 1 статті 26 Закону України «Про місцеве самоврядування», </w:t>
      </w:r>
      <w:r>
        <w:rPr>
          <w:bCs/>
          <w:sz w:val="28"/>
          <w:szCs w:val="28"/>
          <w:lang w:val="uk-UA"/>
        </w:rPr>
        <w:t xml:space="preserve"> Закону України «Про загальну середню освіту», доручення Прем'єр-міністра України від 28.12.2015 №47816/5/1-15 щодо створення опорних шкіл, Постанови Кабінету Міністрів України від 27 серпня 2010 року №777 «Про затвердження Положення про освітній округ» (зі змінами від 19 квітня 2017 року №289, листа Міністерства освіти і науки України від 28 січня 2016 року №1/10-251 «Про створення опорних шкіл»</w:t>
      </w:r>
      <w:r>
        <w:rPr>
          <w:sz w:val="28"/>
          <w:szCs w:val="28"/>
          <w:lang w:val="uk-UA"/>
        </w:rPr>
        <w:t xml:space="preserve">, на підставі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статей 87, 89, 104 – 107, 110 – 112 Цивільного кодексу України, статей 56, 59, 60 Господарського кодексу України, </w:t>
      </w:r>
      <w:r>
        <w:rPr>
          <w:sz w:val="28"/>
          <w:szCs w:val="28"/>
          <w:lang w:val="uk-UA"/>
        </w:rPr>
        <w:t>33, 34, 36 Закону України «Про державну реєстрацію юридичних осіб та фізичних осіб – підприємців», розглянувши подання</w:t>
      </w:r>
      <w:r w:rsidR="005729FB">
        <w:rPr>
          <w:sz w:val="28"/>
          <w:szCs w:val="28"/>
          <w:lang w:val="uk-UA"/>
        </w:rPr>
        <w:t xml:space="preserve"> відділу освіти, сім’ї, молоді та спорту</w:t>
      </w:r>
      <w:r>
        <w:rPr>
          <w:sz w:val="28"/>
          <w:szCs w:val="28"/>
          <w:lang w:val="uk-UA"/>
        </w:rPr>
        <w:t xml:space="preserve">, </w:t>
      </w:r>
      <w:r w:rsidR="005729FB">
        <w:rPr>
          <w:sz w:val="28"/>
          <w:szCs w:val="28"/>
          <w:lang w:val="uk-UA"/>
        </w:rPr>
        <w:t>міська</w:t>
      </w:r>
      <w:r>
        <w:rPr>
          <w:sz w:val="28"/>
          <w:szCs w:val="28"/>
          <w:lang w:val="uk-UA"/>
        </w:rPr>
        <w:t xml:space="preserve"> рада </w:t>
      </w:r>
      <w:r w:rsidRPr="004C34A3">
        <w:rPr>
          <w:sz w:val="28"/>
          <w:szCs w:val="28"/>
          <w:lang w:val="uk-UA"/>
        </w:rPr>
        <w:t>вирішила:</w:t>
      </w:r>
    </w:p>
    <w:p w:rsidR="00DC29EE" w:rsidRPr="00C01ED9" w:rsidRDefault="00D13B06" w:rsidP="004C34A3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D13B0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9D5D56" w:rsidRPr="00DC29EE">
        <w:rPr>
          <w:sz w:val="28"/>
          <w:szCs w:val="28"/>
          <w:lang w:val="uk-UA"/>
        </w:rPr>
        <w:t xml:space="preserve">Створити </w:t>
      </w:r>
      <w:proofErr w:type="spellStart"/>
      <w:r w:rsidR="00DC29EE" w:rsidRPr="00DC29EE">
        <w:rPr>
          <w:color w:val="000000"/>
          <w:sz w:val="28"/>
          <w:szCs w:val="28"/>
          <w:lang w:val="uk-UA"/>
        </w:rPr>
        <w:t>Володьководівицький</w:t>
      </w:r>
      <w:proofErr w:type="spellEnd"/>
      <w:r w:rsidR="00DC29EE" w:rsidRPr="00DC29EE">
        <w:rPr>
          <w:color w:val="000000"/>
          <w:sz w:val="28"/>
          <w:szCs w:val="28"/>
          <w:lang w:val="uk-UA"/>
        </w:rPr>
        <w:t xml:space="preserve"> опорний загальноосвітній </w:t>
      </w:r>
      <w:r w:rsidR="00DC29EE" w:rsidRPr="00C01ED9">
        <w:rPr>
          <w:color w:val="000000"/>
          <w:sz w:val="28"/>
          <w:szCs w:val="28"/>
          <w:lang w:val="uk-UA"/>
        </w:rPr>
        <w:t>навчальний  заклад  І-ІІІ ступенів</w:t>
      </w:r>
      <w:r w:rsidR="00DC29EE" w:rsidRPr="00C01ED9">
        <w:rPr>
          <w:sz w:val="28"/>
          <w:szCs w:val="28"/>
          <w:lang w:val="uk-UA"/>
        </w:rPr>
        <w:t xml:space="preserve"> Носівської міської ради Чернігівської області.</w:t>
      </w:r>
    </w:p>
    <w:p w:rsidR="002E328A" w:rsidRDefault="00D13B06" w:rsidP="004C34A3">
      <w:pPr>
        <w:ind w:firstLine="567"/>
        <w:jc w:val="both"/>
        <w:rPr>
          <w:sz w:val="28"/>
          <w:szCs w:val="28"/>
          <w:lang w:val="uk-UA"/>
        </w:rPr>
      </w:pPr>
      <w:r w:rsidRPr="00D13B06">
        <w:rPr>
          <w:sz w:val="28"/>
          <w:szCs w:val="28"/>
          <w:lang w:val="uk-UA"/>
        </w:rPr>
        <w:t>2</w:t>
      </w:r>
      <w:r w:rsidR="00B15B14">
        <w:rPr>
          <w:sz w:val="28"/>
          <w:szCs w:val="28"/>
          <w:lang w:val="uk-UA"/>
        </w:rPr>
        <w:t>.</w:t>
      </w:r>
      <w:r w:rsidR="00DC29EE">
        <w:rPr>
          <w:sz w:val="28"/>
          <w:szCs w:val="28"/>
          <w:lang w:val="uk-UA"/>
        </w:rPr>
        <w:t>Затвердити нову редакцію Статуту</w:t>
      </w:r>
      <w:r w:rsidR="002E328A">
        <w:rPr>
          <w:sz w:val="28"/>
          <w:szCs w:val="28"/>
          <w:lang w:val="uk-UA"/>
        </w:rPr>
        <w:t xml:space="preserve"> </w:t>
      </w:r>
      <w:proofErr w:type="spellStart"/>
      <w:r w:rsidR="002E328A">
        <w:rPr>
          <w:sz w:val="28"/>
          <w:szCs w:val="28"/>
          <w:lang w:val="uk-UA"/>
        </w:rPr>
        <w:t>Володьководівицького</w:t>
      </w:r>
      <w:proofErr w:type="spellEnd"/>
      <w:r w:rsidR="002E328A">
        <w:rPr>
          <w:sz w:val="28"/>
          <w:szCs w:val="28"/>
          <w:lang w:val="uk-UA"/>
        </w:rPr>
        <w:t xml:space="preserve">  загальноосвітнього </w:t>
      </w:r>
      <w:r w:rsidR="002E328A" w:rsidRPr="00DC29EE">
        <w:rPr>
          <w:color w:val="000000"/>
          <w:sz w:val="28"/>
          <w:szCs w:val="28"/>
          <w:lang w:val="uk-UA"/>
        </w:rPr>
        <w:t>навчальн</w:t>
      </w:r>
      <w:r w:rsidR="002E328A">
        <w:rPr>
          <w:color w:val="000000"/>
          <w:sz w:val="28"/>
          <w:szCs w:val="28"/>
          <w:lang w:val="uk-UA"/>
        </w:rPr>
        <w:t>ого</w:t>
      </w:r>
      <w:r w:rsidR="002E328A" w:rsidRPr="00DC29EE">
        <w:rPr>
          <w:color w:val="000000"/>
          <w:sz w:val="28"/>
          <w:szCs w:val="28"/>
          <w:lang w:val="uk-UA"/>
        </w:rPr>
        <w:t xml:space="preserve">  заклад</w:t>
      </w:r>
      <w:r w:rsidR="002E328A">
        <w:rPr>
          <w:color w:val="000000"/>
          <w:sz w:val="28"/>
          <w:szCs w:val="28"/>
          <w:lang w:val="uk-UA"/>
        </w:rPr>
        <w:t>у</w:t>
      </w:r>
      <w:r w:rsidR="002E328A" w:rsidRPr="00DC29EE">
        <w:rPr>
          <w:color w:val="000000"/>
          <w:sz w:val="28"/>
          <w:szCs w:val="28"/>
          <w:lang w:val="uk-UA"/>
        </w:rPr>
        <w:t xml:space="preserve">  І-ІІІ ступенів</w:t>
      </w:r>
      <w:r w:rsidR="002E328A">
        <w:rPr>
          <w:sz w:val="28"/>
          <w:szCs w:val="28"/>
          <w:lang w:val="uk-UA"/>
        </w:rPr>
        <w:t xml:space="preserve"> Носівської міської ради Чернігівської області</w:t>
      </w:r>
      <w:r w:rsidR="000A204B" w:rsidRPr="000A204B">
        <w:rPr>
          <w:sz w:val="28"/>
          <w:szCs w:val="28"/>
          <w:lang w:val="uk-UA"/>
        </w:rPr>
        <w:t xml:space="preserve"> (</w:t>
      </w:r>
      <w:r w:rsidR="000A204B">
        <w:rPr>
          <w:sz w:val="28"/>
          <w:szCs w:val="28"/>
          <w:lang w:val="uk-UA"/>
        </w:rPr>
        <w:t>додається)</w:t>
      </w:r>
      <w:r w:rsidR="002E328A">
        <w:rPr>
          <w:sz w:val="28"/>
          <w:szCs w:val="28"/>
          <w:lang w:val="uk-UA"/>
        </w:rPr>
        <w:t>.</w:t>
      </w:r>
    </w:p>
    <w:p w:rsidR="00C01ED9" w:rsidRDefault="00D13B06" w:rsidP="004C34A3">
      <w:pPr>
        <w:ind w:firstLine="567"/>
        <w:jc w:val="both"/>
        <w:rPr>
          <w:sz w:val="28"/>
          <w:szCs w:val="28"/>
          <w:lang w:val="uk-UA"/>
        </w:rPr>
      </w:pPr>
      <w:r w:rsidRPr="00D13B06">
        <w:rPr>
          <w:sz w:val="28"/>
          <w:szCs w:val="28"/>
          <w:lang w:val="uk-UA"/>
        </w:rPr>
        <w:t>3</w:t>
      </w:r>
      <w:r w:rsidR="002E328A">
        <w:rPr>
          <w:sz w:val="28"/>
          <w:szCs w:val="28"/>
          <w:lang w:val="uk-UA"/>
        </w:rPr>
        <w:t xml:space="preserve">. </w:t>
      </w:r>
      <w:r w:rsidR="00B15B14">
        <w:rPr>
          <w:sz w:val="28"/>
          <w:szCs w:val="28"/>
          <w:lang w:val="uk-UA"/>
        </w:rPr>
        <w:t>Відділу освіти, сім</w:t>
      </w:r>
      <w:r w:rsidR="00B15B14" w:rsidRPr="002E328A">
        <w:rPr>
          <w:sz w:val="28"/>
          <w:szCs w:val="28"/>
          <w:lang w:val="uk-UA"/>
        </w:rPr>
        <w:t>’</w:t>
      </w:r>
      <w:r w:rsidR="00B15B14">
        <w:rPr>
          <w:sz w:val="28"/>
          <w:szCs w:val="28"/>
          <w:lang w:val="uk-UA"/>
        </w:rPr>
        <w:t>ї, молоді та спорту</w:t>
      </w:r>
      <w:r w:rsidR="002E328A">
        <w:rPr>
          <w:sz w:val="28"/>
          <w:szCs w:val="28"/>
          <w:lang w:val="uk-UA"/>
        </w:rPr>
        <w:t xml:space="preserve"> Носівської міської ради Чернігівської області подати нову редакцію Статуту на державну реєстрацію у встановленому чинним законодавством порядку.</w:t>
      </w:r>
      <w:r w:rsidR="009D5D56">
        <w:rPr>
          <w:sz w:val="28"/>
          <w:szCs w:val="28"/>
          <w:lang w:val="uk-UA"/>
        </w:rPr>
        <w:t xml:space="preserve"> </w:t>
      </w:r>
    </w:p>
    <w:p w:rsidR="002E328A" w:rsidRPr="004C34A3" w:rsidRDefault="00D13B06" w:rsidP="004C34A3">
      <w:pPr>
        <w:ind w:firstLine="567"/>
        <w:jc w:val="both"/>
        <w:rPr>
          <w:sz w:val="28"/>
          <w:szCs w:val="28"/>
          <w:lang w:val="uk-UA"/>
        </w:rPr>
      </w:pPr>
      <w:r w:rsidRPr="004C34A3">
        <w:rPr>
          <w:sz w:val="28"/>
          <w:szCs w:val="28"/>
        </w:rPr>
        <w:t>4</w:t>
      </w:r>
      <w:r w:rsidR="00C01ED9" w:rsidRPr="004C34A3">
        <w:rPr>
          <w:sz w:val="28"/>
          <w:szCs w:val="28"/>
          <w:lang w:val="uk-UA"/>
        </w:rPr>
        <w:t>.</w:t>
      </w:r>
      <w:r w:rsidR="002E328A" w:rsidRPr="004C34A3">
        <w:rPr>
          <w:sz w:val="28"/>
          <w:szCs w:val="28"/>
          <w:lang w:val="uk-UA"/>
        </w:rPr>
        <w:t xml:space="preserve"> Контроль за виконанням рішення покласти на</w:t>
      </w:r>
      <w:r w:rsidR="002E328A" w:rsidRPr="004C34A3">
        <w:rPr>
          <w:sz w:val="28"/>
          <w:szCs w:val="28"/>
        </w:rPr>
        <w:t> </w:t>
      </w:r>
      <w:r w:rsidR="002E328A" w:rsidRPr="004C34A3">
        <w:rPr>
          <w:sz w:val="28"/>
          <w:szCs w:val="28"/>
          <w:lang w:val="uk-UA"/>
        </w:rPr>
        <w:t xml:space="preserve"> постійну комісію міської ради </w:t>
      </w:r>
      <w:r w:rsidR="002E328A" w:rsidRPr="004C34A3">
        <w:rPr>
          <w:sz w:val="27"/>
          <w:szCs w:val="27"/>
          <w:lang w:val="uk-UA"/>
        </w:rPr>
        <w:t xml:space="preserve">з </w:t>
      </w:r>
      <w:r w:rsidR="002E328A" w:rsidRPr="004C34A3">
        <w:rPr>
          <w:sz w:val="28"/>
          <w:szCs w:val="28"/>
          <w:lang w:val="uk-UA"/>
        </w:rPr>
        <w:t>питань освіти, охорони здоров’я, соціального захисту, культури, туризму, молоді та спорту.</w:t>
      </w:r>
    </w:p>
    <w:p w:rsidR="00C01ED9" w:rsidRDefault="00C01ED9" w:rsidP="004C34A3">
      <w:pPr>
        <w:keepLines/>
        <w:rPr>
          <w:sz w:val="28"/>
          <w:szCs w:val="28"/>
          <w:lang w:val="uk-UA"/>
        </w:rPr>
      </w:pPr>
    </w:p>
    <w:p w:rsidR="004C34A3" w:rsidRPr="004C34A3" w:rsidRDefault="004C34A3" w:rsidP="004C34A3">
      <w:pPr>
        <w:keepLines/>
        <w:rPr>
          <w:sz w:val="28"/>
          <w:szCs w:val="28"/>
          <w:lang w:val="uk-UA"/>
        </w:rPr>
      </w:pPr>
    </w:p>
    <w:p w:rsidR="00FC59AF" w:rsidRPr="00C01ED9" w:rsidRDefault="002E328A" w:rsidP="004C34A3">
      <w:pPr>
        <w:keepLines/>
        <w:rPr>
          <w:sz w:val="28"/>
          <w:szCs w:val="28"/>
          <w:lang w:val="uk-UA"/>
        </w:rPr>
      </w:pPr>
      <w:r w:rsidRPr="002E328A">
        <w:rPr>
          <w:sz w:val="28"/>
          <w:szCs w:val="28"/>
          <w:lang w:val="uk-UA"/>
        </w:rPr>
        <w:t>М</w:t>
      </w:r>
      <w:proofErr w:type="spellStart"/>
      <w:r w:rsidRPr="002E328A">
        <w:rPr>
          <w:sz w:val="28"/>
          <w:szCs w:val="28"/>
        </w:rPr>
        <w:t>іський</w:t>
      </w:r>
      <w:proofErr w:type="spellEnd"/>
      <w:r w:rsidRPr="002E328A">
        <w:rPr>
          <w:sz w:val="28"/>
          <w:szCs w:val="28"/>
        </w:rPr>
        <w:t xml:space="preserve"> голова                        </w:t>
      </w:r>
      <w:r w:rsidRPr="002E328A">
        <w:rPr>
          <w:sz w:val="28"/>
          <w:szCs w:val="28"/>
          <w:lang w:val="uk-UA"/>
        </w:rPr>
        <w:t xml:space="preserve">             </w:t>
      </w:r>
      <w:r w:rsidRPr="002E328A">
        <w:rPr>
          <w:sz w:val="28"/>
          <w:szCs w:val="28"/>
        </w:rPr>
        <w:t>   </w:t>
      </w:r>
      <w:r w:rsidRPr="002E328A">
        <w:rPr>
          <w:sz w:val="28"/>
          <w:szCs w:val="28"/>
          <w:lang w:val="uk-UA"/>
        </w:rPr>
        <w:t xml:space="preserve">                            </w:t>
      </w:r>
      <w:r w:rsidRPr="002E328A">
        <w:rPr>
          <w:sz w:val="28"/>
          <w:szCs w:val="28"/>
        </w:rPr>
        <w:t>  </w:t>
      </w:r>
      <w:r w:rsidRPr="002E328A">
        <w:rPr>
          <w:sz w:val="28"/>
          <w:szCs w:val="28"/>
          <w:lang w:val="uk-UA"/>
        </w:rPr>
        <w:t>В.М.</w:t>
      </w:r>
      <w:r w:rsidR="00C01ED9">
        <w:rPr>
          <w:sz w:val="28"/>
          <w:szCs w:val="28"/>
          <w:lang w:val="uk-UA"/>
        </w:rPr>
        <w:t xml:space="preserve"> </w:t>
      </w:r>
      <w:r w:rsidRPr="002E328A">
        <w:rPr>
          <w:sz w:val="28"/>
          <w:szCs w:val="28"/>
          <w:lang w:val="uk-UA"/>
        </w:rPr>
        <w:t>Ігнатченко</w:t>
      </w:r>
      <w:r w:rsidR="00C01ED9">
        <w:rPr>
          <w:sz w:val="28"/>
          <w:szCs w:val="28"/>
        </w:rPr>
        <w:t>         </w:t>
      </w:r>
    </w:p>
    <w:sectPr w:rsidR="00FC59AF" w:rsidRPr="00C01ED9" w:rsidSect="00C01ED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F1D6F"/>
    <w:multiLevelType w:val="hybridMultilevel"/>
    <w:tmpl w:val="B344B95A"/>
    <w:lvl w:ilvl="0" w:tplc="9EA22AA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DB"/>
    <w:rsid w:val="000A204B"/>
    <w:rsid w:val="00204C02"/>
    <w:rsid w:val="002E328A"/>
    <w:rsid w:val="003551DB"/>
    <w:rsid w:val="004C34A3"/>
    <w:rsid w:val="005729FB"/>
    <w:rsid w:val="008B51B5"/>
    <w:rsid w:val="009D5D56"/>
    <w:rsid w:val="00B15B14"/>
    <w:rsid w:val="00C01ED9"/>
    <w:rsid w:val="00D13B06"/>
    <w:rsid w:val="00DC29EE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D5D5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D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2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D5D5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D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2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3</cp:revision>
  <cp:lastPrinted>2017-11-15T09:07:00Z</cp:lastPrinted>
  <dcterms:created xsi:type="dcterms:W3CDTF">2017-11-15T09:30:00Z</dcterms:created>
  <dcterms:modified xsi:type="dcterms:W3CDTF">2017-11-15T12:51:00Z</dcterms:modified>
</cp:coreProperties>
</file>