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DF" w:rsidRPr="002241DF" w:rsidRDefault="002241DF" w:rsidP="00224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241DF" w:rsidRPr="002241DF" w:rsidRDefault="002241DF" w:rsidP="002241D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DF" w:rsidRPr="002241DF" w:rsidRDefault="002241DF" w:rsidP="002241D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2241D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2241DF" w:rsidRPr="002241DF" w:rsidRDefault="002241DF" w:rsidP="002241DF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241D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2241D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2241DF" w:rsidRPr="002241DF" w:rsidRDefault="002241DF" w:rsidP="002241DF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22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2241DF" w:rsidRPr="002241DF" w:rsidRDefault="002241DF" w:rsidP="002241DF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Р І Ш Е Н </w:t>
      </w:r>
      <w:proofErr w:type="spellStart"/>
      <w:r w:rsidRPr="0022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22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2241DF" w:rsidRPr="002241DF" w:rsidRDefault="002241DF" w:rsidP="002241DF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4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Pr="002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тридцята</w:t>
      </w:r>
      <w:r w:rsidRPr="002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сьомого скликання</w:t>
      </w:r>
      <w:r w:rsidRPr="0022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B25F2" w:rsidRDefault="004B25F2" w:rsidP="002241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2241DF" w:rsidRPr="002241DF" w:rsidRDefault="00114659" w:rsidP="002241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465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12</w:t>
      </w:r>
      <w:r w:rsidR="002241DF" w:rsidRPr="00114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грудня</w:t>
      </w:r>
      <w:r w:rsidR="002241DF" w:rsidRPr="002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року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2241DF" w:rsidRPr="00224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осівка                              </w:t>
      </w:r>
      <w:r w:rsidR="002241DF" w:rsidRPr="00224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BF54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41DF" w:rsidRPr="002241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241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241DF" w:rsidRPr="002241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241DF" w:rsidRPr="002241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2241DF" w:rsidRPr="00224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</w:p>
    <w:p w:rsidR="00723CC8" w:rsidRPr="00723CC8" w:rsidRDefault="00723CC8" w:rsidP="00723CC8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CC8" w:rsidRPr="00723CC8" w:rsidRDefault="00723CC8" w:rsidP="00723CC8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2AF" w:rsidRPr="00BF5428" w:rsidRDefault="000F12AF" w:rsidP="000F12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54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приєднання до </w:t>
      </w:r>
    </w:p>
    <w:p w:rsidR="000F12AF" w:rsidRPr="00BF5428" w:rsidRDefault="000F12AF" w:rsidP="000F12A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5428">
        <w:rPr>
          <w:rFonts w:ascii="Times New Roman" w:eastAsia="Times New Roman" w:hAnsi="Times New Roman" w:cs="Times New Roman"/>
          <w:b/>
          <w:i/>
          <w:sz w:val="28"/>
          <w:szCs w:val="28"/>
        </w:rPr>
        <w:t>європейської ініціативи</w:t>
      </w:r>
    </w:p>
    <w:p w:rsidR="000F12AF" w:rsidRPr="000F12AF" w:rsidRDefault="000F12AF" w:rsidP="000F12A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428">
        <w:rPr>
          <w:rFonts w:ascii="Times New Roman" w:eastAsia="Times New Roman" w:hAnsi="Times New Roman" w:cs="Times New Roman"/>
          <w:b/>
          <w:i/>
          <w:sz w:val="28"/>
          <w:szCs w:val="28"/>
        </w:rPr>
        <w:t>«Угода мерів»</w:t>
      </w:r>
    </w:p>
    <w:p w:rsidR="000F12AF" w:rsidRPr="000F12AF" w:rsidRDefault="000F12AF" w:rsidP="000F1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22DA" w:rsidRDefault="000F12AF" w:rsidP="004B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звернення від 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Проекту ЄС "Угода мерів - Схід"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статті </w:t>
      </w:r>
      <w:r w:rsidR="000602D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 метою забезпечення сталого розвитку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Носівської 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>терит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оріальної громади, </w:t>
      </w:r>
      <w:r w:rsidR="006971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 рада вирішила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22DA" w:rsidRPr="000602D8" w:rsidRDefault="004B25F2" w:rsidP="004B25F2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5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0F12AF" w:rsidRPr="008422DA">
        <w:rPr>
          <w:rFonts w:ascii="Times New Roman" w:eastAsia="Times New Roman" w:hAnsi="Times New Roman" w:cs="Times New Roman"/>
          <w:sz w:val="28"/>
          <w:szCs w:val="28"/>
        </w:rPr>
        <w:t>Схвалити європ</w:t>
      </w:r>
      <w:r w:rsidR="008422DA" w:rsidRPr="008422DA">
        <w:rPr>
          <w:rFonts w:ascii="Times New Roman" w:eastAsia="Times New Roman" w:hAnsi="Times New Roman" w:cs="Times New Roman"/>
          <w:sz w:val="28"/>
          <w:szCs w:val="28"/>
        </w:rPr>
        <w:t>ейську ініціативу «Угода мерів» (додаток 1)</w:t>
      </w:r>
      <w:r w:rsidR="000F12AF" w:rsidRPr="00842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2DA" w:rsidRDefault="008422DA" w:rsidP="004B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2DA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D8">
        <w:rPr>
          <w:rFonts w:ascii="Times New Roman" w:eastAsia="Times New Roman" w:hAnsi="Times New Roman" w:cs="Times New Roman"/>
          <w:sz w:val="28"/>
          <w:szCs w:val="28"/>
        </w:rPr>
        <w:t>Приєднатися</w:t>
      </w:r>
      <w:r w:rsidR="000F12AF" w:rsidRPr="008422DA">
        <w:rPr>
          <w:rFonts w:ascii="Times New Roman" w:eastAsia="Times New Roman" w:hAnsi="Times New Roman" w:cs="Times New Roman"/>
          <w:sz w:val="28"/>
          <w:szCs w:val="28"/>
        </w:rPr>
        <w:t xml:space="preserve"> до європейської ініціативи «Угода мерів» та взяти на себе зобов'язання скоротити на своїй території викиди СО</w:t>
      </w:r>
      <w:r w:rsidR="000F12AF" w:rsidRPr="008422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F12AF" w:rsidRPr="008422DA">
        <w:rPr>
          <w:rFonts w:ascii="Times New Roman" w:eastAsia="Times New Roman" w:hAnsi="Times New Roman" w:cs="Times New Roman"/>
          <w:sz w:val="28"/>
          <w:szCs w:val="28"/>
        </w:rPr>
        <w:t xml:space="preserve"> (та, за можливості, інших парникових газів) щонайменше на 30% до 2030 року за рахунок заходів з підвищення енергоефективності та використання відновлюваних джерел енергії, а також підвищувати стійкість за рахунок адаптації до наслідків зміни клімату.</w:t>
      </w:r>
    </w:p>
    <w:p w:rsidR="008422DA" w:rsidRPr="000F12AF" w:rsidRDefault="008422DA" w:rsidP="004B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602D8">
        <w:rPr>
          <w:rFonts w:ascii="Times New Roman" w:eastAsia="Times New Roman" w:hAnsi="Times New Roman" w:cs="Times New Roman"/>
          <w:sz w:val="28"/>
          <w:szCs w:val="28"/>
        </w:rPr>
        <w:t>Уповноважити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міського голов</w:t>
      </w:r>
      <w:r w:rsidR="000602D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Ігнатченка В.М., від</w:t>
      </w:r>
      <w:r w:rsidR="000F12AF" w:rsidRPr="000F12AF">
        <w:rPr>
          <w:rFonts w:ascii="Times New Roman" w:eastAsia="Times New Roman" w:hAnsi="Times New Roman" w:cs="Times New Roman"/>
          <w:sz w:val="28"/>
          <w:szCs w:val="28"/>
        </w:rPr>
        <w:t xml:space="preserve"> імені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Носівської </w:t>
      </w:r>
      <w:r w:rsidR="000F12AF" w:rsidRPr="000F12AF">
        <w:rPr>
          <w:rFonts w:ascii="Times New Roman" w:eastAsia="Times New Roman" w:hAnsi="Times New Roman" w:cs="Times New Roman"/>
          <w:sz w:val="28"/>
          <w:szCs w:val="28"/>
        </w:rPr>
        <w:t>територіальної громади підписати угоду приєднання</w:t>
      </w:r>
      <w:r w:rsidR="0069711C" w:rsidRPr="0069711C">
        <w:rPr>
          <w:rFonts w:ascii="Times New Roman" w:eastAsia="Times New Roman" w:hAnsi="Times New Roman" w:cs="Times New Roman"/>
          <w:sz w:val="28"/>
          <w:szCs w:val="28"/>
        </w:rPr>
        <w:t xml:space="preserve"> за формою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(додаток 2)</w:t>
      </w:r>
      <w:r w:rsidR="000F12AF" w:rsidRPr="000F12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22DA" w:rsidRPr="000602D8" w:rsidRDefault="008422DA" w:rsidP="004B25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F12AF" w:rsidRPr="000602D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0602D8">
        <w:rPr>
          <w:rFonts w:ascii="Times New Roman" w:eastAsia="Times New Roman" w:hAnsi="Times New Roman" w:cs="Times New Roman"/>
          <w:sz w:val="28"/>
          <w:szCs w:val="28"/>
        </w:rPr>
        <w:t xml:space="preserve">комісію </w:t>
      </w:r>
      <w:r w:rsidR="000602D8">
        <w:rPr>
          <w:rFonts w:ascii="Times New Roman" w:hAnsi="Times New Roman" w:cs="Times New Roman"/>
          <w:sz w:val="28"/>
          <w:szCs w:val="28"/>
        </w:rPr>
        <w:t>з</w:t>
      </w:r>
      <w:r w:rsidR="000602D8" w:rsidRPr="000602D8">
        <w:rPr>
          <w:rFonts w:ascii="Times New Roman" w:hAnsi="Times New Roman" w:cs="Times New Roman"/>
          <w:sz w:val="28"/>
          <w:szCs w:val="28"/>
        </w:rPr>
        <w:t xml:space="preserve">  питань соціально-економічного розвитку міста, бюджету, фінансів та підприємництва та </w:t>
      </w:r>
      <w:r w:rsidR="000602D8">
        <w:rPr>
          <w:rFonts w:ascii="Times New Roman" w:hAnsi="Times New Roman" w:cs="Times New Roman"/>
          <w:sz w:val="28"/>
          <w:szCs w:val="28"/>
        </w:rPr>
        <w:t>комісію з</w:t>
      </w:r>
      <w:r w:rsidR="000602D8" w:rsidRPr="000602D8">
        <w:rPr>
          <w:rFonts w:ascii="Times New Roman" w:hAnsi="Times New Roman" w:cs="Times New Roman"/>
          <w:sz w:val="28"/>
          <w:szCs w:val="28"/>
        </w:rPr>
        <w:t xml:space="preserve"> питань житлово-комунального господарства, комунального майна,  благоустрою, архітектури, будівництва, транспорту</w:t>
      </w:r>
      <w:r w:rsidR="000602D8">
        <w:rPr>
          <w:rFonts w:ascii="Times New Roman" w:hAnsi="Times New Roman" w:cs="Times New Roman"/>
          <w:sz w:val="28"/>
          <w:szCs w:val="28"/>
        </w:rPr>
        <w:t>, зв’язку та сфери послуг.</w:t>
      </w:r>
    </w:p>
    <w:p w:rsidR="000F12AF" w:rsidRDefault="000F12AF" w:rsidP="004B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B25F2" w:rsidRPr="004B25F2" w:rsidRDefault="004B25F2" w:rsidP="004B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602D8" w:rsidRPr="00114659" w:rsidRDefault="00BF5428" w:rsidP="004B25F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5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12AF" w:rsidRPr="00114659">
        <w:rPr>
          <w:rFonts w:ascii="Times New Roman" w:eastAsia="Times New Roman" w:hAnsi="Times New Roman" w:cs="Times New Roman"/>
          <w:sz w:val="28"/>
          <w:szCs w:val="28"/>
        </w:rPr>
        <w:t>іськ</w:t>
      </w:r>
      <w:r w:rsidRPr="00114659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0F12AF" w:rsidRPr="00114659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Pr="001146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22DA" w:rsidRPr="001146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1146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В. </w:t>
      </w:r>
      <w:proofErr w:type="spellStart"/>
      <w:r w:rsidRPr="00114659">
        <w:rPr>
          <w:rFonts w:ascii="Times New Roman" w:eastAsia="Times New Roman" w:hAnsi="Times New Roman" w:cs="Times New Roman"/>
          <w:sz w:val="28"/>
          <w:szCs w:val="28"/>
        </w:rPr>
        <w:t>М.Ігнатченко</w:t>
      </w:r>
      <w:proofErr w:type="spellEnd"/>
    </w:p>
    <w:p w:rsidR="00BF5428" w:rsidRDefault="00BF5428" w:rsidP="004B25F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F5428" w:rsidSect="00114659">
      <w:headerReference w:type="even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DD" w:rsidRDefault="00F91EDD">
      <w:pPr>
        <w:spacing w:after="0" w:line="240" w:lineRule="auto"/>
      </w:pPr>
      <w:r>
        <w:separator/>
      </w:r>
    </w:p>
  </w:endnote>
  <w:endnote w:type="continuationSeparator" w:id="0">
    <w:p w:rsidR="00F91EDD" w:rsidRDefault="00F9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DD" w:rsidRDefault="00F91EDD">
      <w:pPr>
        <w:spacing w:after="0" w:line="240" w:lineRule="auto"/>
      </w:pPr>
      <w:r>
        <w:separator/>
      </w:r>
    </w:p>
  </w:footnote>
  <w:footnote w:type="continuationSeparator" w:id="0">
    <w:p w:rsidR="00F91EDD" w:rsidRDefault="00F9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7F60D1" w:rsidP="00E518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A55" w:rsidRDefault="00F91E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02E"/>
    <w:multiLevelType w:val="hybridMultilevel"/>
    <w:tmpl w:val="68E81D94"/>
    <w:lvl w:ilvl="0" w:tplc="5DCA8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57612"/>
    <w:multiLevelType w:val="hybridMultilevel"/>
    <w:tmpl w:val="03AA1238"/>
    <w:lvl w:ilvl="0" w:tplc="65BC6EF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8893AEC"/>
    <w:multiLevelType w:val="hybridMultilevel"/>
    <w:tmpl w:val="CEA62DC8"/>
    <w:lvl w:ilvl="0" w:tplc="9C8C0E2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C8"/>
    <w:rsid w:val="000602D8"/>
    <w:rsid w:val="000E0B52"/>
    <w:rsid w:val="000F12AF"/>
    <w:rsid w:val="00114659"/>
    <w:rsid w:val="001A30C6"/>
    <w:rsid w:val="002241DF"/>
    <w:rsid w:val="003B7CE0"/>
    <w:rsid w:val="004A5240"/>
    <w:rsid w:val="004B25F2"/>
    <w:rsid w:val="00505845"/>
    <w:rsid w:val="0069711C"/>
    <w:rsid w:val="00723CC8"/>
    <w:rsid w:val="007F60D1"/>
    <w:rsid w:val="008422DA"/>
    <w:rsid w:val="00A658D9"/>
    <w:rsid w:val="00B73B0C"/>
    <w:rsid w:val="00B91C1E"/>
    <w:rsid w:val="00BF5428"/>
    <w:rsid w:val="00EB3FC0"/>
    <w:rsid w:val="00F9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C8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CC8"/>
    <w:rPr>
      <w:lang w:val="uk-UA"/>
    </w:rPr>
  </w:style>
  <w:style w:type="character" w:styleId="a7">
    <w:name w:val="page number"/>
    <w:basedOn w:val="a0"/>
    <w:rsid w:val="00723CC8"/>
  </w:style>
  <w:style w:type="paragraph" w:styleId="a8">
    <w:name w:val="Balloon Text"/>
    <w:basedOn w:val="a"/>
    <w:link w:val="a9"/>
    <w:uiPriority w:val="99"/>
    <w:semiHidden/>
    <w:unhideWhenUsed/>
    <w:rsid w:val="0072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CC8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84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C8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CC8"/>
    <w:rPr>
      <w:lang w:val="uk-UA"/>
    </w:rPr>
  </w:style>
  <w:style w:type="character" w:styleId="a7">
    <w:name w:val="page number"/>
    <w:basedOn w:val="a0"/>
    <w:rsid w:val="00723CC8"/>
  </w:style>
  <w:style w:type="paragraph" w:styleId="a8">
    <w:name w:val="Balloon Text"/>
    <w:basedOn w:val="a"/>
    <w:link w:val="a9"/>
    <w:uiPriority w:val="99"/>
    <w:semiHidden/>
    <w:unhideWhenUsed/>
    <w:rsid w:val="0072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CC8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84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sekretar</cp:lastModifiedBy>
  <cp:revision>6</cp:revision>
  <cp:lastPrinted>2017-12-13T06:56:00Z</cp:lastPrinted>
  <dcterms:created xsi:type="dcterms:W3CDTF">2017-11-28T07:47:00Z</dcterms:created>
  <dcterms:modified xsi:type="dcterms:W3CDTF">2017-12-13T06:56:00Z</dcterms:modified>
</cp:coreProperties>
</file>