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6D08" w:rsidRDefault="0029170A" w:rsidP="0029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</w:p>
    <w:p w:rsidR="00C83C3E" w:rsidRPr="00C83C3E" w:rsidRDefault="00523B0F" w:rsidP="00523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867E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тридцять вось</w:t>
      </w:r>
      <w:r w:rsidR="009C0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4C7706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C77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15</w:t>
      </w:r>
      <w:bookmarkStart w:id="0" w:name="_GoBack"/>
      <w:bookmarkEnd w:id="0"/>
      <w:r w:rsidR="009C025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червня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proofErr w:type="gram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.Н</w:t>
      </w:r>
      <w:proofErr w:type="gramEnd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069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Pr="004C770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9C0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67E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D1C12" w:rsidRPr="00CF51DF" w:rsidRDefault="002D1C12" w:rsidP="002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Pr="00CF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внесення змін до рішенням міської </w:t>
      </w:r>
    </w:p>
    <w:p w:rsidR="002D1C12" w:rsidRPr="00CF51DF" w:rsidRDefault="002D1C12" w:rsidP="002D1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ади </w:t>
      </w:r>
      <w:r w:rsidRPr="00CF51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16.11.2017 року «</w:t>
      </w:r>
      <w:r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CF51DF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</w:p>
    <w:p w:rsidR="002D1C12" w:rsidRPr="00CF51DF" w:rsidRDefault="002D1C12" w:rsidP="002D1C12">
      <w:pPr>
        <w:pStyle w:val="a5"/>
        <w:spacing w:after="0"/>
        <w:ind w:left="0"/>
        <w:rPr>
          <w:b/>
          <w:sz w:val="28"/>
          <w:szCs w:val="28"/>
        </w:rPr>
      </w:pPr>
      <w:r w:rsidRPr="00CF51DF">
        <w:rPr>
          <w:b/>
          <w:sz w:val="28"/>
          <w:szCs w:val="28"/>
          <w:lang w:val="uk-UA"/>
        </w:rPr>
        <w:t>утримання майна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 xml:space="preserve">комунальної власності </w:t>
      </w:r>
    </w:p>
    <w:p w:rsidR="002D1C12" w:rsidRPr="00CF51DF" w:rsidRDefault="002D1C12" w:rsidP="002D1C12">
      <w:pPr>
        <w:pStyle w:val="a5"/>
        <w:spacing w:after="0"/>
        <w:ind w:left="0"/>
        <w:rPr>
          <w:b/>
          <w:sz w:val="28"/>
          <w:szCs w:val="28"/>
          <w:lang w:val="uk-UA"/>
        </w:rPr>
      </w:pPr>
      <w:r w:rsidRPr="00CF51DF">
        <w:rPr>
          <w:b/>
          <w:sz w:val="28"/>
          <w:szCs w:val="28"/>
          <w:lang w:val="uk-UA"/>
        </w:rPr>
        <w:t>Носівської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>територіальної громади на 2018 рік»</w:t>
      </w:r>
    </w:p>
    <w:p w:rsidR="002D1C12" w:rsidRDefault="002D1C12" w:rsidP="002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D1C12" w:rsidRPr="0029170A" w:rsidRDefault="002D1C12" w:rsidP="002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D1C12" w:rsidRDefault="002D1C12" w:rsidP="002D1C12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C22229">
        <w:rPr>
          <w:sz w:val="28"/>
          <w:szCs w:val="28"/>
          <w:lang w:val="uk-UA"/>
        </w:rPr>
        <w:t xml:space="preserve">Відповідно до ст. 26 ч. </w:t>
      </w:r>
      <w:r w:rsidRPr="00CA31E7">
        <w:rPr>
          <w:sz w:val="28"/>
          <w:szCs w:val="28"/>
        </w:rPr>
        <w:t>22</w:t>
      </w:r>
      <w:r w:rsidRPr="00C22229">
        <w:rPr>
          <w:sz w:val="28"/>
          <w:szCs w:val="28"/>
          <w:lang w:val="uk-UA"/>
        </w:rPr>
        <w:t xml:space="preserve"> Закону України “Про </w:t>
      </w:r>
      <w:proofErr w:type="gramStart"/>
      <w:r w:rsidRPr="00C22229">
        <w:rPr>
          <w:sz w:val="28"/>
          <w:szCs w:val="28"/>
          <w:lang w:val="uk-UA"/>
        </w:rPr>
        <w:t>м</w:t>
      </w:r>
      <w:proofErr w:type="gramEnd"/>
      <w:r w:rsidRPr="00C22229">
        <w:rPr>
          <w:sz w:val="28"/>
          <w:szCs w:val="28"/>
          <w:lang w:val="uk-UA"/>
        </w:rPr>
        <w:t xml:space="preserve">ісцеве самоврядування в Україні” та ст. 91 Бюджетного кодексу України, </w:t>
      </w:r>
      <w:r w:rsidRPr="004A2498">
        <w:rPr>
          <w:sz w:val="28"/>
          <w:szCs w:val="28"/>
          <w:lang w:val="uk-UA"/>
        </w:rPr>
        <w:t>міська рада вирішила</w:t>
      </w:r>
      <w:r w:rsidRPr="00250C23">
        <w:rPr>
          <w:sz w:val="28"/>
          <w:szCs w:val="28"/>
          <w:lang w:val="uk-UA"/>
        </w:rPr>
        <w:t>:</w:t>
      </w:r>
    </w:p>
    <w:p w:rsidR="00867E2F" w:rsidRDefault="00867E2F" w:rsidP="002D1C12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2D1C12" w:rsidRDefault="002D1C12" w:rsidP="002D1C12">
      <w:pPr>
        <w:pStyle w:val="a5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Внести зміни до рішення міської ради від 16.11.2017 року  </w:t>
      </w:r>
      <w:r w:rsidRPr="00F3105B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7C00BD">
        <w:rPr>
          <w:sz w:val="28"/>
          <w:szCs w:val="28"/>
        </w:rPr>
        <w:t>/</w:t>
      </w:r>
      <w:r>
        <w:rPr>
          <w:sz w:val="28"/>
          <w:szCs w:val="28"/>
        </w:rPr>
        <w:t>29</w:t>
      </w:r>
      <w:r w:rsidRPr="007C00BD">
        <w:rPr>
          <w:sz w:val="28"/>
          <w:szCs w:val="28"/>
        </w:rPr>
        <w:t>/</w:t>
      </w:r>
      <w:r w:rsidRPr="007C00BD">
        <w:rPr>
          <w:sz w:val="28"/>
          <w:szCs w:val="28"/>
          <w:lang w:val="en-US"/>
        </w:rPr>
        <w:t>V</w:t>
      </w:r>
      <w:r w:rsidRPr="007C00BD">
        <w:rPr>
          <w:sz w:val="28"/>
          <w:szCs w:val="28"/>
        </w:rPr>
        <w:t>ІІ</w:t>
      </w:r>
      <w:r w:rsidRPr="00911AF5">
        <w:rPr>
          <w:b/>
          <w:color w:val="000000"/>
          <w:sz w:val="28"/>
          <w:szCs w:val="28"/>
          <w:lang w:val="uk-UA"/>
        </w:rPr>
        <w:t xml:space="preserve"> «</w:t>
      </w:r>
      <w:r w:rsidRPr="00911A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911AF5">
        <w:rPr>
          <w:sz w:val="28"/>
          <w:szCs w:val="28"/>
        </w:rPr>
        <w:t>Програм</w:t>
      </w:r>
      <w:proofErr w:type="spellEnd"/>
      <w:r w:rsidRPr="00911AF5">
        <w:rPr>
          <w:sz w:val="28"/>
          <w:szCs w:val="28"/>
          <w:lang w:val="uk-UA"/>
        </w:rPr>
        <w:t>у утримання майна</w:t>
      </w:r>
      <w:r w:rsidRPr="00911AF5">
        <w:rPr>
          <w:sz w:val="28"/>
          <w:szCs w:val="28"/>
        </w:rPr>
        <w:t xml:space="preserve"> </w:t>
      </w:r>
      <w:r w:rsidRPr="00911AF5">
        <w:rPr>
          <w:sz w:val="28"/>
          <w:szCs w:val="28"/>
          <w:lang w:val="uk-UA"/>
        </w:rPr>
        <w:t>комунальної власності Носівської</w:t>
      </w:r>
      <w:r w:rsidRPr="00911AF5">
        <w:rPr>
          <w:sz w:val="28"/>
          <w:szCs w:val="28"/>
        </w:rPr>
        <w:t xml:space="preserve"> </w:t>
      </w:r>
      <w:r w:rsidRPr="00911AF5">
        <w:rPr>
          <w:sz w:val="28"/>
          <w:szCs w:val="28"/>
          <w:lang w:val="uk-UA"/>
        </w:rPr>
        <w:t>територіальної громади на 2018 рік»</w:t>
      </w:r>
      <w:r w:rsidRPr="00911AF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саме:</w:t>
      </w:r>
    </w:p>
    <w:p w:rsidR="002D1C12" w:rsidRDefault="002D1C12" w:rsidP="002D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«</w:t>
      </w:r>
      <w:r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Програму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</w:t>
      </w:r>
      <w:r w:rsidR="00867E2F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та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Носівської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новій редакції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867E2F" w:rsidRPr="00077568" w:rsidRDefault="00867E2F" w:rsidP="002D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D1C12" w:rsidRDefault="002D1C12" w:rsidP="002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867E2F" w:rsidRPr="0029170A" w:rsidRDefault="00867E2F" w:rsidP="002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1C12" w:rsidRDefault="002D1C12" w:rsidP="002D1C12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7A1" w:rsidRPr="00867E2F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proofErr w:type="spellEnd"/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093190" w:rsidRPr="009C025D" w:rsidRDefault="00093190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C3968" w:rsidRDefault="006C3968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968" w:rsidRDefault="006C3968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968" w:rsidRDefault="006C3968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968" w:rsidRPr="006C3968" w:rsidRDefault="006C3968" w:rsidP="006C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ПОДАННЯ:</w:t>
      </w:r>
    </w:p>
    <w:p w:rsidR="006C3968" w:rsidRPr="006C3968" w:rsidRDefault="006C3968" w:rsidP="006C3968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98" w:rsidRPr="006C3968" w:rsidRDefault="00ED7798" w:rsidP="00ED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Pr="006C3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житлово-</w:t>
      </w:r>
    </w:p>
    <w:p w:rsidR="006C3968" w:rsidRPr="006C3968" w:rsidRDefault="00ED7798" w:rsidP="00ED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3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 та благоустрою</w:t>
      </w:r>
      <w:r w:rsidR="006C3968" w:rsidRPr="006C3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В.Б. Кривенко</w:t>
      </w:r>
    </w:p>
    <w:p w:rsidR="006C3968" w:rsidRPr="006C3968" w:rsidRDefault="006C3968" w:rsidP="006C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C3968" w:rsidRPr="004D6D24" w:rsidRDefault="006C3968" w:rsidP="004D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ПОГОДЖЕННЯ: </w:t>
      </w:r>
    </w:p>
    <w:p w:rsidR="006C3968" w:rsidRPr="006C3968" w:rsidRDefault="006C3968" w:rsidP="006C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710"/>
        <w:gridCol w:w="2126"/>
        <w:gridCol w:w="106"/>
      </w:tblGrid>
      <w:tr w:rsidR="006C3968" w:rsidRPr="006C3968" w:rsidTr="00DA52FE">
        <w:tc>
          <w:tcPr>
            <w:tcW w:w="6629" w:type="dxa"/>
            <w:shd w:val="clear" w:color="auto" w:fill="auto"/>
          </w:tcPr>
          <w:p w:rsidR="006C3968" w:rsidRPr="006C3968" w:rsidRDefault="006C3968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міської ради </w:t>
            </w:r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2942" w:type="dxa"/>
            <w:gridSpan w:val="3"/>
            <w:shd w:val="clear" w:color="auto" w:fill="auto"/>
            <w:vAlign w:val="bottom"/>
          </w:tcPr>
          <w:p w:rsidR="006C3968" w:rsidRPr="006C3968" w:rsidRDefault="006C3968" w:rsidP="006C396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6C39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Л.М.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Недолуга</w:t>
            </w:r>
            <w:proofErr w:type="spellEnd"/>
          </w:p>
        </w:tc>
      </w:tr>
      <w:tr w:rsidR="006C3968" w:rsidRPr="006C3968" w:rsidTr="00DA52FE">
        <w:trPr>
          <w:gridAfter w:val="1"/>
          <w:wAfter w:w="106" w:type="dxa"/>
          <w:trHeight w:val="80"/>
        </w:trPr>
        <w:tc>
          <w:tcPr>
            <w:tcW w:w="7339" w:type="dxa"/>
            <w:gridSpan w:val="2"/>
          </w:tcPr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C3968" w:rsidRPr="006C3968" w:rsidRDefault="006C3968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D24" w:rsidRPr="006C3968" w:rsidTr="00DA52FE">
        <w:trPr>
          <w:gridAfter w:val="1"/>
          <w:wAfter w:w="106" w:type="dxa"/>
          <w:trHeight w:val="80"/>
        </w:trPr>
        <w:tc>
          <w:tcPr>
            <w:tcW w:w="7339" w:type="dxa"/>
            <w:gridSpan w:val="2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  <w:tc>
          <w:tcPr>
            <w:tcW w:w="2126" w:type="dxa"/>
          </w:tcPr>
          <w:p w:rsidR="004D6D24" w:rsidRPr="004D6D24" w:rsidRDefault="004D6D24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В.І. Пазуха</w:t>
            </w:r>
          </w:p>
        </w:tc>
      </w:tr>
      <w:tr w:rsidR="004D6D24" w:rsidRPr="006C3968" w:rsidTr="00DA52FE">
        <w:trPr>
          <w:gridAfter w:val="1"/>
          <w:wAfter w:w="106" w:type="dxa"/>
          <w:trHeight w:val="80"/>
        </w:trPr>
        <w:tc>
          <w:tcPr>
            <w:tcW w:w="7339" w:type="dxa"/>
            <w:gridSpan w:val="2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Pr="006C3968" w:rsidRDefault="004D6D24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968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В.С. Самокиш</w:t>
            </w:r>
          </w:p>
        </w:tc>
        <w:tc>
          <w:tcPr>
            <w:tcW w:w="2126" w:type="dxa"/>
            <w:vAlign w:val="bottom"/>
          </w:tcPr>
          <w:p w:rsidR="006C3968" w:rsidRPr="006C3968" w:rsidRDefault="006C3968" w:rsidP="006C3968">
            <w:pPr>
              <w:tabs>
                <w:tab w:val="left" w:pos="7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В.С.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Самокиш</w:t>
            </w:r>
            <w:proofErr w:type="spellEnd"/>
          </w:p>
        </w:tc>
      </w:tr>
      <w:tr w:rsidR="006C3968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968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  <w:hideMark/>
          </w:tcPr>
          <w:p w:rsidR="006C3968" w:rsidRPr="006C3968" w:rsidRDefault="009C025D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6C3968"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968"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6C3968"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</w:t>
            </w:r>
          </w:p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C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6C3968" w:rsidRPr="006C3968" w:rsidRDefault="006C3968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3968" w:rsidRPr="006C3968" w:rsidRDefault="006C3968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968" w:rsidRPr="009C025D" w:rsidRDefault="009C025D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М.М. Трутень</w:t>
            </w:r>
          </w:p>
          <w:p w:rsidR="006C3968" w:rsidRPr="006C3968" w:rsidRDefault="006C3968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4D6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6D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                                                     </w:t>
            </w:r>
          </w:p>
        </w:tc>
        <w:tc>
          <w:tcPr>
            <w:tcW w:w="2126" w:type="dxa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24">
              <w:rPr>
                <w:rFonts w:ascii="Times New Roman" w:eastAsia="Times New Roman" w:hAnsi="Times New Roman" w:cs="Times New Roman"/>
                <w:sz w:val="28"/>
                <w:szCs w:val="28"/>
              </w:rPr>
              <w:t>Н.В. Рубель</w:t>
            </w: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4D6D24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6D24" w:rsidRP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D24" w:rsidRPr="006C3968" w:rsidTr="00DA52FE">
        <w:trPr>
          <w:gridAfter w:val="1"/>
          <w:wAfter w:w="106" w:type="dxa"/>
        </w:trPr>
        <w:tc>
          <w:tcPr>
            <w:tcW w:w="7339" w:type="dxa"/>
            <w:gridSpan w:val="2"/>
          </w:tcPr>
          <w:p w:rsidR="004D6D24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6D24" w:rsidRPr="006C3968" w:rsidRDefault="004D6D24" w:rsidP="006C3968">
            <w:pPr>
              <w:tabs>
                <w:tab w:val="left" w:pos="74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D24" w:rsidRPr="006C3968" w:rsidRDefault="004D6D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6D24" w:rsidRPr="006C3968" w:rsidSect="00296D08">
      <w:pgSz w:w="11906" w:h="16838"/>
      <w:pgMar w:top="851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61B82"/>
    <w:rsid w:val="00077568"/>
    <w:rsid w:val="00093190"/>
    <w:rsid w:val="000A691B"/>
    <w:rsid w:val="000B2C7A"/>
    <w:rsid w:val="00150D29"/>
    <w:rsid w:val="001601F9"/>
    <w:rsid w:val="0016519A"/>
    <w:rsid w:val="002210E7"/>
    <w:rsid w:val="0029170A"/>
    <w:rsid w:val="00296D08"/>
    <w:rsid w:val="00297F5E"/>
    <w:rsid w:val="002D1C12"/>
    <w:rsid w:val="003427A1"/>
    <w:rsid w:val="003D1F69"/>
    <w:rsid w:val="00462247"/>
    <w:rsid w:val="004C7706"/>
    <w:rsid w:val="004D6D24"/>
    <w:rsid w:val="004F23DF"/>
    <w:rsid w:val="004F263E"/>
    <w:rsid w:val="00523B0F"/>
    <w:rsid w:val="00537D0A"/>
    <w:rsid w:val="00537EE7"/>
    <w:rsid w:val="00562036"/>
    <w:rsid w:val="00562537"/>
    <w:rsid w:val="0065355C"/>
    <w:rsid w:val="006C3968"/>
    <w:rsid w:val="00711D05"/>
    <w:rsid w:val="00806B27"/>
    <w:rsid w:val="00822298"/>
    <w:rsid w:val="00867E2F"/>
    <w:rsid w:val="008C7121"/>
    <w:rsid w:val="00911AF5"/>
    <w:rsid w:val="009960D5"/>
    <w:rsid w:val="009C025D"/>
    <w:rsid w:val="00AA2DC2"/>
    <w:rsid w:val="00AE24A3"/>
    <w:rsid w:val="00B64E4D"/>
    <w:rsid w:val="00B975C1"/>
    <w:rsid w:val="00BA6DBE"/>
    <w:rsid w:val="00C06934"/>
    <w:rsid w:val="00C53D4D"/>
    <w:rsid w:val="00C83C3E"/>
    <w:rsid w:val="00CF51DF"/>
    <w:rsid w:val="00D35269"/>
    <w:rsid w:val="00D52600"/>
    <w:rsid w:val="00DC447A"/>
    <w:rsid w:val="00DE0D3B"/>
    <w:rsid w:val="00E74F8A"/>
    <w:rsid w:val="00E767E4"/>
    <w:rsid w:val="00E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2018-05-31T07:13:00Z</cp:lastPrinted>
  <dcterms:created xsi:type="dcterms:W3CDTF">2018-06-08T06:46:00Z</dcterms:created>
  <dcterms:modified xsi:type="dcterms:W3CDTF">2018-06-08T06:46:00Z</dcterms:modified>
</cp:coreProperties>
</file>