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6A3227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C23D89" wp14:editId="01BF9BB3">
            <wp:simplePos x="0" y="0"/>
            <wp:positionH relativeFrom="column">
              <wp:posOffset>2571115</wp:posOffset>
            </wp:positionH>
            <wp:positionV relativeFrom="paragraph">
              <wp:posOffset>-98425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6A3227" w:rsidRPr="006A3227" w:rsidRDefault="006A3227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A20CCF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 w:rsidRPr="00A20CC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5</w:t>
      </w:r>
      <w:r w:rsidR="00361E65" w:rsidRPr="00861A4F">
        <w:rPr>
          <w:sz w:val="28"/>
          <w:szCs w:val="28"/>
          <w:u w:val="single"/>
        </w:rPr>
        <w:t xml:space="preserve"> </w:t>
      </w:r>
      <w:r w:rsidR="00361E65">
        <w:rPr>
          <w:sz w:val="28"/>
          <w:szCs w:val="28"/>
          <w:u w:val="single"/>
          <w:lang w:val="uk-UA"/>
        </w:rPr>
        <w:t xml:space="preserve">жовтня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A20CCF" w:rsidRDefault="00A20CCF" w:rsidP="00A20CC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A20CCF" w:rsidRPr="0006413B" w:rsidRDefault="00A20CCF" w:rsidP="00A20CC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A20CCF" w:rsidRPr="001E7D7F" w:rsidRDefault="00A20CCF" w:rsidP="00A20CC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A20CCF" w:rsidRPr="007257B9" w:rsidRDefault="00A20CCF" w:rsidP="00A20CC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7257B9" w:rsidRPr="007257B9" w:rsidRDefault="007257B9" w:rsidP="00A20CCF">
      <w:pPr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A20CCF">
        <w:rPr>
          <w:sz w:val="28"/>
          <w:szCs w:val="28"/>
          <w:lang w:val="uk-UA"/>
        </w:rPr>
        <w:t xml:space="preserve">з метою належного обліку майна комунальної власності, його ефективного  використання та належного обслуговування, а саме </w:t>
      </w:r>
      <w:r w:rsidR="00A20CCF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Default="00361E65" w:rsidP="00A20CC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="00A20CCF">
        <w:rPr>
          <w:color w:val="000000" w:themeColor="text1"/>
          <w:sz w:val="28"/>
          <w:szCs w:val="28"/>
          <w:lang w:val="uk-UA"/>
        </w:rPr>
        <w:t xml:space="preserve"> </w:t>
      </w:r>
      <w:r w:rsidR="00A20CCF">
        <w:rPr>
          <w:sz w:val="28"/>
          <w:szCs w:val="28"/>
          <w:lang w:val="uk-UA"/>
        </w:rPr>
        <w:t>передачу з</w:t>
      </w:r>
      <w:r w:rsidR="001E7F93" w:rsidRPr="001E7F93">
        <w:rPr>
          <w:sz w:val="28"/>
          <w:szCs w:val="28"/>
          <w:lang w:val="uk-UA"/>
        </w:rPr>
        <w:t xml:space="preserve"> </w:t>
      </w:r>
      <w:r w:rsidR="001E7F93">
        <w:rPr>
          <w:sz w:val="28"/>
          <w:szCs w:val="28"/>
          <w:lang w:val="uk-UA"/>
        </w:rPr>
        <w:t xml:space="preserve">оперативного управління </w:t>
      </w:r>
      <w:r w:rsidR="006A3227">
        <w:rPr>
          <w:sz w:val="28"/>
          <w:szCs w:val="28"/>
          <w:lang w:val="uk-UA"/>
        </w:rPr>
        <w:t>(</w:t>
      </w:r>
      <w:r w:rsidR="001E7F93">
        <w:rPr>
          <w:sz w:val="28"/>
          <w:szCs w:val="28"/>
          <w:lang w:val="uk-UA"/>
        </w:rPr>
        <w:t xml:space="preserve">з зняттям з </w:t>
      </w:r>
      <w:r w:rsidR="00A20CCF">
        <w:rPr>
          <w:sz w:val="28"/>
          <w:szCs w:val="28"/>
          <w:lang w:val="uk-UA"/>
        </w:rPr>
        <w:t>балансу</w:t>
      </w:r>
      <w:r w:rsidR="006A3227">
        <w:rPr>
          <w:sz w:val="28"/>
          <w:szCs w:val="28"/>
          <w:lang w:val="uk-UA"/>
        </w:rPr>
        <w:t>)</w:t>
      </w:r>
      <w:r w:rsidR="00A20CCF">
        <w:rPr>
          <w:sz w:val="28"/>
          <w:szCs w:val="28"/>
          <w:lang w:val="uk-UA"/>
        </w:rPr>
        <w:t xml:space="preserve"> Носівської міської ради в господарське відання  </w:t>
      </w:r>
      <w:r w:rsidR="006A3227">
        <w:rPr>
          <w:sz w:val="28"/>
          <w:szCs w:val="28"/>
          <w:lang w:val="uk-UA"/>
        </w:rPr>
        <w:t>(</w:t>
      </w:r>
      <w:r w:rsidR="00A20CCF">
        <w:rPr>
          <w:sz w:val="28"/>
          <w:szCs w:val="28"/>
          <w:lang w:val="uk-UA"/>
        </w:rPr>
        <w:t>з постановкою на баланс</w:t>
      </w:r>
      <w:r w:rsidR="006A3227">
        <w:rPr>
          <w:sz w:val="28"/>
          <w:szCs w:val="28"/>
          <w:lang w:val="uk-UA"/>
        </w:rPr>
        <w:t xml:space="preserve">) </w:t>
      </w:r>
      <w:r w:rsidR="00A20CCF">
        <w:rPr>
          <w:sz w:val="28"/>
          <w:szCs w:val="28"/>
          <w:lang w:val="uk-UA"/>
        </w:rPr>
        <w:t xml:space="preserve"> КП «Носівка-Комунальник» Носівської міської ради</w:t>
      </w:r>
      <w:r w:rsidR="00A20CCF">
        <w:rPr>
          <w:color w:val="000000" w:themeColor="text1"/>
          <w:sz w:val="28"/>
          <w:szCs w:val="28"/>
          <w:lang w:val="uk-UA"/>
        </w:rPr>
        <w:t xml:space="preserve"> мережі вуличного освітлення  населених пунктів Носівської міської ради згідно додатку</w:t>
      </w:r>
      <w:r w:rsidR="006A3227">
        <w:rPr>
          <w:color w:val="000000" w:themeColor="text1"/>
          <w:sz w:val="28"/>
          <w:szCs w:val="28"/>
          <w:lang w:val="uk-UA"/>
        </w:rPr>
        <w:t xml:space="preserve"> </w:t>
      </w:r>
      <w:r w:rsidR="00A20CCF">
        <w:rPr>
          <w:color w:val="000000" w:themeColor="text1"/>
          <w:sz w:val="28"/>
          <w:szCs w:val="28"/>
          <w:lang w:val="uk-UA"/>
        </w:rPr>
        <w:t xml:space="preserve">1 </w:t>
      </w:r>
      <w:r w:rsidR="00A20CCF">
        <w:rPr>
          <w:sz w:val="28"/>
          <w:szCs w:val="28"/>
          <w:lang w:val="uk-UA"/>
        </w:rPr>
        <w:t>з балансовою вартістю 799648,02 грн., для подальшого їх обслуговування.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6A322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6A3227">
        <w:rPr>
          <w:b/>
          <w:i/>
          <w:sz w:val="28"/>
          <w:szCs w:val="28"/>
        </w:rPr>
        <w:t>Міський</w:t>
      </w:r>
      <w:proofErr w:type="spellEnd"/>
      <w:r w:rsidRPr="006A3227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6A3227">
        <w:rPr>
          <w:b/>
          <w:i/>
          <w:sz w:val="28"/>
          <w:szCs w:val="28"/>
        </w:rPr>
        <w:t xml:space="preserve"> </w:t>
      </w:r>
      <w:r w:rsidRPr="006A3227">
        <w:rPr>
          <w:b/>
          <w:i/>
          <w:sz w:val="28"/>
          <w:szCs w:val="28"/>
        </w:rPr>
        <w:t xml:space="preserve">Ігнатченко        </w:t>
      </w:r>
    </w:p>
    <w:p w:rsidR="00361E65" w:rsidRPr="006A3227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sectPr w:rsidR="00A80CA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D5903"/>
    <w:rsid w:val="001642F0"/>
    <w:rsid w:val="001719CD"/>
    <w:rsid w:val="00187503"/>
    <w:rsid w:val="00194FC7"/>
    <w:rsid w:val="001C3CC1"/>
    <w:rsid w:val="001C4684"/>
    <w:rsid w:val="001C6B69"/>
    <w:rsid w:val="001D49F5"/>
    <w:rsid w:val="001D4BFF"/>
    <w:rsid w:val="001E7F93"/>
    <w:rsid w:val="00260721"/>
    <w:rsid w:val="00275B26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97A33"/>
    <w:rsid w:val="003A5538"/>
    <w:rsid w:val="003A7890"/>
    <w:rsid w:val="003B10AC"/>
    <w:rsid w:val="003B385C"/>
    <w:rsid w:val="004302EF"/>
    <w:rsid w:val="00442CF6"/>
    <w:rsid w:val="00454459"/>
    <w:rsid w:val="0045589F"/>
    <w:rsid w:val="00460778"/>
    <w:rsid w:val="00477619"/>
    <w:rsid w:val="004A13E3"/>
    <w:rsid w:val="004A775C"/>
    <w:rsid w:val="004C515B"/>
    <w:rsid w:val="004E3107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A3227"/>
    <w:rsid w:val="006B26F4"/>
    <w:rsid w:val="006C13AC"/>
    <w:rsid w:val="0072392E"/>
    <w:rsid w:val="007257B9"/>
    <w:rsid w:val="0075652F"/>
    <w:rsid w:val="00794E52"/>
    <w:rsid w:val="007D707C"/>
    <w:rsid w:val="007F2772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F5722"/>
    <w:rsid w:val="00996C24"/>
    <w:rsid w:val="009A41FA"/>
    <w:rsid w:val="009B1748"/>
    <w:rsid w:val="009D2353"/>
    <w:rsid w:val="009E4FF6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125FB"/>
    <w:rsid w:val="00E30C83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2018-10-02T10:03:00Z</cp:lastPrinted>
  <dcterms:created xsi:type="dcterms:W3CDTF">2018-10-19T09:39:00Z</dcterms:created>
  <dcterms:modified xsi:type="dcterms:W3CDTF">2018-10-19T09:39:00Z</dcterms:modified>
</cp:coreProperties>
</file>