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D" w:rsidRPr="00F6018A" w:rsidRDefault="006A0BFD" w:rsidP="00833421">
      <w:pPr>
        <w:pStyle w:val="a9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noProof/>
        </w:rPr>
        <w:drawing>
          <wp:inline distT="0" distB="0" distL="0" distR="0" wp14:anchorId="3897337B" wp14:editId="1B9EC35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FD" w:rsidRPr="006A0BFD" w:rsidRDefault="006A0BFD" w:rsidP="006A0BFD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</w:p>
    <w:p w:rsidR="006A0BFD" w:rsidRPr="006A0BFD" w:rsidRDefault="006A0BFD" w:rsidP="006A0BFD">
      <w:pPr>
        <w:pStyle w:val="a9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6A0BFD">
        <w:rPr>
          <w:b/>
          <w:caps/>
          <w:color w:val="000000"/>
          <w:sz w:val="28"/>
          <w:szCs w:val="28"/>
        </w:rPr>
        <w:t>Україна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6A0BFD">
        <w:rPr>
          <w:b/>
          <w:caps/>
          <w:color w:val="000000"/>
          <w:sz w:val="28"/>
          <w:szCs w:val="28"/>
        </w:rPr>
        <w:t xml:space="preserve">НОСІВСЬКА  </w:t>
      </w:r>
      <w:r w:rsidRPr="006A0BFD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6A0BFD">
        <w:rPr>
          <w:b/>
          <w:caps/>
          <w:color w:val="000000"/>
          <w:sz w:val="28"/>
          <w:szCs w:val="28"/>
        </w:rPr>
        <w:br/>
      </w:r>
      <w:r w:rsidRPr="006A0BFD"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6A0BFD">
        <w:rPr>
          <w:b/>
          <w:caps/>
          <w:color w:val="000000"/>
          <w:sz w:val="28"/>
          <w:szCs w:val="28"/>
        </w:rPr>
        <w:t>ЧЕРНІГІВСЬКОЇ  ОБЛАСТІ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6A0BFD"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6A0BFD" w:rsidRPr="006A0BFD" w:rsidRDefault="006A0BFD" w:rsidP="006A0BFD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0BFD" w:rsidRPr="006A0BFD" w:rsidRDefault="006A0BFD" w:rsidP="006A0BFD">
      <w:pPr>
        <w:jc w:val="center"/>
        <w:rPr>
          <w:rFonts w:ascii="Times New Roman" w:hAnsi="Times New Roman" w:cs="Times New Roman"/>
          <w:b/>
          <w:color w:val="000000"/>
          <w:spacing w:val="66"/>
          <w:w w:val="110"/>
          <w:sz w:val="28"/>
          <w:szCs w:val="28"/>
          <w:lang w:val="uk-UA"/>
        </w:rPr>
      </w:pPr>
      <w:r w:rsidRPr="006A0BFD">
        <w:rPr>
          <w:rFonts w:ascii="Times New Roman" w:hAnsi="Times New Roman" w:cs="Times New Roman"/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0BFD" w:rsidRPr="00CC3DF2" w:rsidRDefault="006A0BFD" w:rsidP="006A0BFD">
      <w:pPr>
        <w:rPr>
          <w:rFonts w:ascii="Times New Roman" w:hAnsi="Times New Roman" w:cs="Times New Roman"/>
          <w:sz w:val="28"/>
        </w:rPr>
      </w:pPr>
      <w:r w:rsidRPr="006A0BFD">
        <w:rPr>
          <w:rFonts w:ascii="Times New Roman" w:hAnsi="Times New Roman" w:cs="Times New Roman"/>
          <w:sz w:val="28"/>
          <w:u w:val="single"/>
        </w:rPr>
        <w:t>02 листопада 2018 року</w:t>
      </w:r>
      <w:r w:rsidRPr="006A0BFD">
        <w:rPr>
          <w:rFonts w:ascii="Times New Roman" w:hAnsi="Times New Roman" w:cs="Times New Roman"/>
          <w:sz w:val="28"/>
        </w:rPr>
        <w:t xml:space="preserve">  </w:t>
      </w:r>
      <w:r w:rsidR="00833421" w:rsidRPr="00CC3DF2">
        <w:rPr>
          <w:rFonts w:ascii="Times New Roman" w:hAnsi="Times New Roman" w:cs="Times New Roman"/>
          <w:sz w:val="28"/>
        </w:rPr>
        <w:t xml:space="preserve">  </w:t>
      </w:r>
      <w:r w:rsidRPr="006A0BFD">
        <w:rPr>
          <w:rFonts w:ascii="Times New Roman" w:hAnsi="Times New Roman" w:cs="Times New Roman"/>
          <w:sz w:val="28"/>
        </w:rPr>
        <w:tab/>
        <w:t xml:space="preserve">       </w:t>
      </w:r>
      <w:r w:rsidR="00833421" w:rsidRPr="00CC3DF2">
        <w:rPr>
          <w:rFonts w:ascii="Times New Roman" w:hAnsi="Times New Roman" w:cs="Times New Roman"/>
          <w:sz w:val="28"/>
        </w:rPr>
        <w:t xml:space="preserve">  </w:t>
      </w:r>
      <w:r w:rsidRPr="006A0BFD">
        <w:rPr>
          <w:rFonts w:ascii="Times New Roman" w:hAnsi="Times New Roman" w:cs="Times New Roman"/>
          <w:sz w:val="28"/>
        </w:rPr>
        <w:t xml:space="preserve"> м. Носівка</w:t>
      </w:r>
      <w:r w:rsidRPr="006A0BFD">
        <w:rPr>
          <w:rFonts w:ascii="Times New Roman" w:hAnsi="Times New Roman" w:cs="Times New Roman"/>
          <w:sz w:val="28"/>
        </w:rPr>
        <w:tab/>
        <w:t xml:space="preserve">   </w:t>
      </w:r>
      <w:r w:rsidRPr="006A0BFD">
        <w:rPr>
          <w:rFonts w:ascii="Times New Roman" w:hAnsi="Times New Roman" w:cs="Times New Roman"/>
          <w:sz w:val="28"/>
          <w:lang w:val="uk-UA"/>
        </w:rPr>
        <w:t xml:space="preserve">  </w:t>
      </w:r>
      <w:r w:rsidR="00833421" w:rsidRPr="00CC3DF2">
        <w:rPr>
          <w:rFonts w:ascii="Times New Roman" w:hAnsi="Times New Roman" w:cs="Times New Roman"/>
          <w:sz w:val="28"/>
        </w:rPr>
        <w:t xml:space="preserve">     </w:t>
      </w:r>
      <w:r w:rsidRPr="006A0BFD">
        <w:rPr>
          <w:rFonts w:ascii="Times New Roman" w:hAnsi="Times New Roman" w:cs="Times New Roman"/>
          <w:sz w:val="28"/>
          <w:lang w:val="uk-UA"/>
        </w:rPr>
        <w:t xml:space="preserve">  </w:t>
      </w:r>
      <w:r w:rsidRPr="006A0BFD">
        <w:rPr>
          <w:rFonts w:ascii="Times New Roman" w:hAnsi="Times New Roman" w:cs="Times New Roman"/>
          <w:sz w:val="28"/>
        </w:rPr>
        <w:t xml:space="preserve">     </w:t>
      </w:r>
      <w:r w:rsidRPr="006A0BFD">
        <w:rPr>
          <w:rFonts w:ascii="Times New Roman" w:hAnsi="Times New Roman" w:cs="Times New Roman"/>
          <w:sz w:val="28"/>
        </w:rPr>
        <w:tab/>
      </w:r>
      <w:r w:rsidRPr="006A0BFD">
        <w:rPr>
          <w:rFonts w:ascii="Times New Roman" w:hAnsi="Times New Roman" w:cs="Times New Roman"/>
          <w:sz w:val="28"/>
        </w:rPr>
        <w:tab/>
      </w:r>
      <w:r w:rsidR="00833421" w:rsidRPr="00CC3DF2">
        <w:rPr>
          <w:rFonts w:ascii="Times New Roman" w:hAnsi="Times New Roman" w:cs="Times New Roman"/>
          <w:sz w:val="28"/>
        </w:rPr>
        <w:t xml:space="preserve">     </w:t>
      </w:r>
      <w:r w:rsidRPr="006A0BFD">
        <w:rPr>
          <w:rFonts w:ascii="Times New Roman" w:hAnsi="Times New Roman" w:cs="Times New Roman"/>
          <w:sz w:val="28"/>
        </w:rPr>
        <w:t xml:space="preserve">№ </w:t>
      </w:r>
      <w:r w:rsidR="00833421" w:rsidRPr="00CC3DF2">
        <w:rPr>
          <w:rFonts w:ascii="Times New Roman" w:hAnsi="Times New Roman" w:cs="Times New Roman"/>
          <w:sz w:val="28"/>
        </w:rPr>
        <w:t xml:space="preserve"> 335 </w:t>
      </w:r>
    </w:p>
    <w:p w:rsidR="006A0BFD" w:rsidRDefault="00E953A1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16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Козловій О.В.</w:t>
      </w:r>
      <w:r w:rsidR="006A0B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D5BBB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BC5168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татусу дитини,</w:t>
      </w:r>
    </w:p>
    <w:p w:rsidR="006A0BFD" w:rsidRDefault="00BC5168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яка постраждала</w:t>
      </w:r>
      <w:r w:rsidR="006A0B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3E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внаслідок воєнних дій </w:t>
      </w:r>
    </w:p>
    <w:p w:rsidR="00D83E9D" w:rsidRDefault="00D83E9D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збройних конфліктів</w:t>
      </w:r>
    </w:p>
    <w:p w:rsidR="00A21752" w:rsidRDefault="00A21752" w:rsidP="00D83E9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</w:p>
    <w:p w:rsidR="003F4B3E" w:rsidRDefault="00542470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ідпункту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4 пункту «б» частини 1 статті 34, статті 59 Закону України «Про місцеве самоврядування в Україні», 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>керуючись «Порядком надання статусу дитини, яка постраждала внаслідок воєн</w:t>
      </w:r>
      <w:r w:rsidR="001A5663">
        <w:rPr>
          <w:rFonts w:ascii="Times New Roman" w:hAnsi="Times New Roman" w:cs="Times New Roman"/>
          <w:sz w:val="28"/>
          <w:szCs w:val="28"/>
          <w:lang w:val="uk-UA"/>
        </w:rPr>
        <w:t xml:space="preserve">них дій та збройних конфліктів», 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>затвердженим Постановою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 xml:space="preserve">  Кабінету Міністрів України від </w:t>
      </w:r>
      <w:r w:rsidR="001A566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квітня 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F62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E9D">
        <w:rPr>
          <w:rFonts w:ascii="Times New Roman" w:hAnsi="Times New Roman" w:cs="Times New Roman"/>
          <w:sz w:val="28"/>
          <w:szCs w:val="28"/>
          <w:lang w:val="uk-UA"/>
        </w:rPr>
        <w:t>розглянувши протокол</w:t>
      </w:r>
      <w:r w:rsidR="00FB576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від 30.10.2018 року № 10, подання служби у справах дітей Носівської міської ради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3E">
        <w:rPr>
          <w:rFonts w:ascii="Times New Roman" w:hAnsi="Times New Roman" w:cs="Times New Roman"/>
          <w:sz w:val="28"/>
          <w:szCs w:val="28"/>
          <w:lang w:val="uk-UA"/>
        </w:rPr>
        <w:t xml:space="preserve">від 30.10.2018 року </w:t>
      </w:r>
      <w:bookmarkStart w:id="0" w:name="_GoBack"/>
      <w:bookmarkEnd w:id="0"/>
      <w:r w:rsidR="003F4B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 xml:space="preserve"> 01-14/123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4B3E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Козловій Оксані Володимирівні, 09.02.2001 </w:t>
      </w:r>
      <w:proofErr w:type="spellStart"/>
      <w:r w:rsidR="003F4B3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F4B3E">
        <w:rPr>
          <w:rFonts w:ascii="Times New Roman" w:hAnsi="Times New Roman" w:cs="Times New Roman"/>
          <w:sz w:val="28"/>
          <w:szCs w:val="28"/>
          <w:lang w:val="uk-UA"/>
        </w:rPr>
        <w:t>., статусу дитини, яка постраждала внаслідок воєнних  дій та збройних конфліктів, виконавчий комітет міської ради вирішив:</w:t>
      </w:r>
    </w:p>
    <w:p w:rsidR="00542470" w:rsidRDefault="003F4B3E" w:rsidP="00542470">
      <w:pPr>
        <w:tabs>
          <w:tab w:val="left" w:pos="1134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1. Надати неповнолітній Козлові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7B9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Володимирівні, 09.02.2001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(паспорт СТ 531643, виданий 10.03.2017 року Носівським РС УДМС України в Чернігівській області), яка зареєстрована 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 xml:space="preserve">по вул. Кримській, буд.24 </w:t>
      </w:r>
      <w:r>
        <w:rPr>
          <w:rFonts w:ascii="Times New Roman" w:hAnsi="Times New Roman" w:cs="Times New Roman"/>
          <w:sz w:val="28"/>
          <w:szCs w:val="28"/>
          <w:lang w:val="uk-UA"/>
        </w:rPr>
        <w:t>у місті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Стаханові Луганської області, фактично проживає 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>вул. Незалежності, б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>.28, с. Козари Носівського району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статус дитини, яка постраждала внаслідок воєнних дій та збройних конфліктів, у зв</w:t>
      </w:r>
      <w:r w:rsidR="00542470" w:rsidRPr="005424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2470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неповнолітня зазнала психологічного насильства. </w:t>
      </w:r>
    </w:p>
    <w:p w:rsidR="00542470" w:rsidRDefault="00542470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Контроль за виконанням цього рішення покласти на заступника міського голови з питань гуманітарної сфери Міщенко Л.В.</w:t>
      </w:r>
      <w:r w:rsidR="006A0BFD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міської ради Пустовгар І.І.</w:t>
      </w:r>
    </w:p>
    <w:p w:rsidR="006A0BFD" w:rsidRDefault="006A0BFD" w:rsidP="00542470">
      <w:pPr>
        <w:tabs>
          <w:tab w:val="left" w:pos="993"/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421" w:rsidRPr="00833421" w:rsidRDefault="00833421" w:rsidP="008334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33421">
        <w:rPr>
          <w:rFonts w:ascii="Times New Roman" w:hAnsi="Times New Roman" w:cs="Times New Roman"/>
          <w:b/>
          <w:i/>
          <w:sz w:val="28"/>
        </w:rPr>
        <w:t>Перший заступник</w:t>
      </w:r>
    </w:p>
    <w:p w:rsidR="00833421" w:rsidRPr="00833421" w:rsidRDefault="00833421" w:rsidP="008334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proofErr w:type="gramStart"/>
      <w:r w:rsidRPr="00833421">
        <w:rPr>
          <w:rFonts w:ascii="Times New Roman" w:hAnsi="Times New Roman" w:cs="Times New Roman"/>
          <w:b/>
          <w:i/>
          <w:sz w:val="28"/>
        </w:rPr>
        <w:t>м</w:t>
      </w:r>
      <w:proofErr w:type="gramEnd"/>
      <w:r w:rsidRPr="00833421">
        <w:rPr>
          <w:rFonts w:ascii="Times New Roman" w:hAnsi="Times New Roman" w:cs="Times New Roman"/>
          <w:b/>
          <w:i/>
          <w:sz w:val="28"/>
        </w:rPr>
        <w:t>іського</w:t>
      </w:r>
      <w:proofErr w:type="spellEnd"/>
      <w:r w:rsidRPr="00833421">
        <w:rPr>
          <w:rFonts w:ascii="Times New Roman" w:hAnsi="Times New Roman" w:cs="Times New Roman"/>
          <w:b/>
          <w:i/>
          <w:sz w:val="28"/>
        </w:rPr>
        <w:t xml:space="preserve">  </w:t>
      </w:r>
      <w:proofErr w:type="spellStart"/>
      <w:r w:rsidRPr="00833421">
        <w:rPr>
          <w:rFonts w:ascii="Times New Roman" w:hAnsi="Times New Roman" w:cs="Times New Roman"/>
          <w:b/>
          <w:i/>
          <w:sz w:val="28"/>
        </w:rPr>
        <w:t>голови</w:t>
      </w:r>
      <w:proofErr w:type="spellEnd"/>
      <w:r w:rsidRPr="00833421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О.В. </w:t>
      </w:r>
      <w:proofErr w:type="spellStart"/>
      <w:r w:rsidRPr="00833421">
        <w:rPr>
          <w:rFonts w:ascii="Times New Roman" w:hAnsi="Times New Roman" w:cs="Times New Roman"/>
          <w:b/>
          <w:i/>
          <w:sz w:val="28"/>
        </w:rPr>
        <w:t>Яловський</w:t>
      </w:r>
      <w:proofErr w:type="spellEnd"/>
    </w:p>
    <w:p w:rsidR="00833421" w:rsidRDefault="00833421" w:rsidP="00833421">
      <w:pPr>
        <w:tabs>
          <w:tab w:val="left" w:pos="7797"/>
        </w:tabs>
        <w:jc w:val="both"/>
        <w:rPr>
          <w:sz w:val="28"/>
        </w:rPr>
      </w:pPr>
    </w:p>
    <w:sectPr w:rsidR="00833421" w:rsidSect="006A0B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17" w:rsidRDefault="009C1317" w:rsidP="002530EE">
      <w:pPr>
        <w:spacing w:after="0" w:line="240" w:lineRule="auto"/>
      </w:pPr>
      <w:r>
        <w:separator/>
      </w:r>
    </w:p>
  </w:endnote>
  <w:endnote w:type="continuationSeparator" w:id="0">
    <w:p w:rsidR="009C1317" w:rsidRDefault="009C1317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17" w:rsidRDefault="009C1317" w:rsidP="002530EE">
      <w:pPr>
        <w:spacing w:after="0" w:line="240" w:lineRule="auto"/>
      </w:pPr>
      <w:r>
        <w:separator/>
      </w:r>
    </w:p>
  </w:footnote>
  <w:footnote w:type="continuationSeparator" w:id="0">
    <w:p w:rsidR="009C1317" w:rsidRDefault="009C1317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A5663"/>
    <w:rsid w:val="001B633A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377E3"/>
    <w:rsid w:val="0034045E"/>
    <w:rsid w:val="00345666"/>
    <w:rsid w:val="003470BD"/>
    <w:rsid w:val="00350807"/>
    <w:rsid w:val="00364444"/>
    <w:rsid w:val="00382C98"/>
    <w:rsid w:val="00391586"/>
    <w:rsid w:val="003E51E1"/>
    <w:rsid w:val="003F4B3E"/>
    <w:rsid w:val="00404C2F"/>
    <w:rsid w:val="0043469F"/>
    <w:rsid w:val="00457FA1"/>
    <w:rsid w:val="00472D3A"/>
    <w:rsid w:val="004F14C0"/>
    <w:rsid w:val="004F70BF"/>
    <w:rsid w:val="00531421"/>
    <w:rsid w:val="0053235E"/>
    <w:rsid w:val="00542470"/>
    <w:rsid w:val="00577DC2"/>
    <w:rsid w:val="00606AA9"/>
    <w:rsid w:val="006156E7"/>
    <w:rsid w:val="00615A12"/>
    <w:rsid w:val="00647B97"/>
    <w:rsid w:val="006903A1"/>
    <w:rsid w:val="006A0BFD"/>
    <w:rsid w:val="006A26F6"/>
    <w:rsid w:val="007029EA"/>
    <w:rsid w:val="00727D7A"/>
    <w:rsid w:val="007417B8"/>
    <w:rsid w:val="00754D4B"/>
    <w:rsid w:val="00790137"/>
    <w:rsid w:val="007B26CC"/>
    <w:rsid w:val="007C2FE0"/>
    <w:rsid w:val="007D3DF4"/>
    <w:rsid w:val="008067F7"/>
    <w:rsid w:val="00810799"/>
    <w:rsid w:val="00833421"/>
    <w:rsid w:val="00850842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1317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41F3F"/>
    <w:rsid w:val="00B54C07"/>
    <w:rsid w:val="00BC1127"/>
    <w:rsid w:val="00BC5168"/>
    <w:rsid w:val="00BC6D2D"/>
    <w:rsid w:val="00C05547"/>
    <w:rsid w:val="00C30627"/>
    <w:rsid w:val="00C6456B"/>
    <w:rsid w:val="00C67F30"/>
    <w:rsid w:val="00C730DC"/>
    <w:rsid w:val="00C84EA8"/>
    <w:rsid w:val="00CB7DAF"/>
    <w:rsid w:val="00CC2502"/>
    <w:rsid w:val="00CC3DF2"/>
    <w:rsid w:val="00CD5180"/>
    <w:rsid w:val="00CE30FC"/>
    <w:rsid w:val="00D210BE"/>
    <w:rsid w:val="00D310DC"/>
    <w:rsid w:val="00D52B8A"/>
    <w:rsid w:val="00D56619"/>
    <w:rsid w:val="00D83E9D"/>
    <w:rsid w:val="00D84F72"/>
    <w:rsid w:val="00D9171D"/>
    <w:rsid w:val="00DA1827"/>
    <w:rsid w:val="00DD5BBB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3264F"/>
    <w:rsid w:val="00F44AA0"/>
    <w:rsid w:val="00F51308"/>
    <w:rsid w:val="00F60960"/>
    <w:rsid w:val="00F62D9C"/>
    <w:rsid w:val="00F77170"/>
    <w:rsid w:val="00F8581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6A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A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6A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A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6</cp:revision>
  <cp:lastPrinted>2018-11-06T14:24:00Z</cp:lastPrinted>
  <dcterms:created xsi:type="dcterms:W3CDTF">2018-10-31T12:58:00Z</dcterms:created>
  <dcterms:modified xsi:type="dcterms:W3CDTF">2018-11-06T14:25:00Z</dcterms:modified>
</cp:coreProperties>
</file>