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7B" w:rsidRPr="007E6A86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7E6A86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</w:p>
    <w:p w:rsidR="00AD557B" w:rsidRPr="007E6A86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7E6A86">
        <w:rPr>
          <w:rFonts w:ascii="Times New Roman" w:hAnsi="Times New Roman" w:cs="Times New Roman"/>
          <w:i/>
          <w:sz w:val="24"/>
          <w:szCs w:val="24"/>
        </w:rPr>
        <w:t xml:space="preserve">до </w:t>
      </w:r>
      <w:proofErr w:type="gramStart"/>
      <w:r w:rsidRPr="007E6A8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E6A86">
        <w:rPr>
          <w:rFonts w:ascii="Times New Roman" w:hAnsi="Times New Roman" w:cs="Times New Roman"/>
          <w:i/>
          <w:sz w:val="24"/>
          <w:szCs w:val="24"/>
        </w:rPr>
        <w:t xml:space="preserve">ішення виконавчого комітету </w:t>
      </w:r>
    </w:p>
    <w:p w:rsidR="00AD557B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E6A86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7E6A86">
        <w:rPr>
          <w:rFonts w:ascii="Times New Roman" w:hAnsi="Times New Roman" w:cs="Times New Roman"/>
          <w:i/>
          <w:sz w:val="24"/>
          <w:szCs w:val="24"/>
        </w:rPr>
        <w:t xml:space="preserve">   2</w:t>
      </w:r>
      <w:r w:rsidR="007E6A86" w:rsidRPr="007E6A86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7E6A86">
        <w:rPr>
          <w:rFonts w:ascii="Times New Roman" w:hAnsi="Times New Roman" w:cs="Times New Roman"/>
          <w:i/>
          <w:sz w:val="24"/>
          <w:szCs w:val="24"/>
        </w:rPr>
        <w:t>.12.2018</w:t>
      </w:r>
      <w:r w:rsidR="007E6A86" w:rsidRPr="007E6A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6A86">
        <w:rPr>
          <w:rFonts w:ascii="Times New Roman" w:hAnsi="Times New Roman" w:cs="Times New Roman"/>
          <w:i/>
          <w:sz w:val="24"/>
          <w:szCs w:val="24"/>
        </w:rPr>
        <w:t>р. №</w:t>
      </w:r>
      <w:r w:rsidR="005145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427</w:t>
      </w:r>
    </w:p>
    <w:p w:rsidR="0051454B" w:rsidRPr="007E6A86" w:rsidRDefault="0051454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AD557B" w:rsidRDefault="00AD557B" w:rsidP="00AD557B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6A86" w:rsidRPr="007E6A86" w:rsidRDefault="007E6A86" w:rsidP="00AD557B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D557B" w:rsidRPr="007E6A86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E6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A86" w:rsidRPr="007E6A86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="007E6A86" w:rsidRPr="007E6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Носівської </w:t>
      </w:r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6A86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7B" w:rsidRPr="007E6A86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86">
        <w:rPr>
          <w:rFonts w:ascii="Times New Roman" w:hAnsi="Times New Roman" w:cs="Times New Roman"/>
          <w:b/>
          <w:sz w:val="28"/>
          <w:szCs w:val="28"/>
        </w:rPr>
        <w:t xml:space="preserve">на 2019 </w:t>
      </w:r>
      <w:proofErr w:type="spellStart"/>
      <w:proofErr w:type="gramStart"/>
      <w:r w:rsidRPr="007E6A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6A86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AD557B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164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28"/>
        <w:gridCol w:w="3827"/>
        <w:gridCol w:w="1464"/>
      </w:tblGrid>
      <w:tr w:rsidR="00AD557B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Назва питання,</w:t>
            </w:r>
          </w:p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яке включене </w:t>
            </w:r>
            <w:proofErr w:type="gramStart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плану роботи</w:t>
            </w:r>
          </w:p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виконавчого комітету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Відповідальний за </w:t>
            </w:r>
            <w:proofErr w:type="gramStart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ідготовку питання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Термін розгляду питання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E6A86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матеріальної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громадянам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C50763" w:rsidP="00C5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="00AD557B"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57B"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соціально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 захисту населення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ро надання дозволу опікуну/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іклувальнику на укладання договору купівлі-продажу  від імені недієздатної/обмежено дієздатної особи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1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соціально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 захисту населення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видачу ордері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634A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="001721F3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1721F3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63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протоколу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4A36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житлової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63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дозволу на розміщення зовнішньої реклами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7450C" w:rsidP="00A7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намі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передати в оренду об’єкти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в безоплатне користування  приміщень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 надання в безоплатну оренду майна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надання дозволу на відчуження (заставу,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іну, придбання житла, прийняття в дар, продаж акцій) майна, право власності (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користування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) на яке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має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малолітня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(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неповнолітня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</w:p>
          <w:p w:rsidR="00AD557B" w:rsidRPr="00C05304" w:rsidRDefault="00F61110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надання дозволу щодо визначення або зміни імені,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ізвища, по батькові дитини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F61110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надання висновків щодо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доц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ільності позбавлення </w:t>
            </w: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батьківських прав, визначення місця проживання, участі у вихованні дитини одного з батьків, що проживає окремо від дитини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дітей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F61110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встановлення опіки над майном дитини-сироти та дитини, позбавленої батьківського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встановлення опіки,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іклування над дитиною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="008F642B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утворення прийомної сі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’ї, створення дитячого будинку сімейного типу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="008F642B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надання статусу дитини-сироти або дитини, позбавленої батьківського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іклування або його втрата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="008F642B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звільнення опікуна,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іклувальника від здійснення повноважень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надання в оренду майна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намі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передачі в оренду майна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в оренду нежитлових приміщень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E339FB" w:rsidRPr="00C05304" w:rsidTr="00C05304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звіти керівників комунальних підприємств Носівської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05304" w:rsidRPr="00C05304" w:rsidTr="00E23498">
        <w:trPr>
          <w:trHeight w:val="608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304" w:rsidRDefault="00C05304" w:rsidP="00E2349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C05304" w:rsidRDefault="00C05304" w:rsidP="00E2349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C05304" w:rsidRPr="00C05304" w:rsidRDefault="00C05304" w:rsidP="00E234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виконання Плану (програми) соціально – економічного розвитку за 2018 рік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звіт про виконання міського бюджету за 2018 рік.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Фінансове управління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ів України, розпорядчими документами обласної державної адміністрації, власними контрольними документами та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 стан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розгляду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скарг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депутатських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звернень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інформаційних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запитів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Загальний 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міського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бюджету  на 2019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місячника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благоустрою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  населених пунктах Носівської міської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025E74" w:rsidRPr="00C05304" w:rsidTr="00C05304"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4" w:rsidRDefault="00C05304" w:rsidP="00025E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025E74" w:rsidRDefault="00025E74" w:rsidP="00025E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C05304" w:rsidRPr="00C05304" w:rsidRDefault="00C05304" w:rsidP="00025E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відділ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квітень</w:t>
            </w:r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C05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міського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бюджету  на 2019 </w:t>
            </w:r>
            <w:proofErr w:type="spellStart"/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C05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віт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міського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бюджету за І квартал 2019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C05304">
            <w:pPr>
              <w:tabs>
                <w:tab w:val="left" w:pos="840"/>
                <w:tab w:val="center" w:pos="15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підготовку та проведення урочистостей з нагоди Дня громади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культури і туризму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</w:t>
            </w:r>
          </w:p>
        </w:tc>
      </w:tr>
      <w:tr w:rsidR="00E339FB" w:rsidRPr="00C05304" w:rsidTr="00C05304"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9FB" w:rsidRDefault="00E339FB" w:rsidP="00E33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ІІІ квартал</w:t>
            </w:r>
          </w:p>
          <w:p w:rsidR="00C05304" w:rsidRPr="00C05304" w:rsidRDefault="00C05304" w:rsidP="00E339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ідготовку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закладів соціальної та культурної сфери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осінньо-зимовий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2019-2020 р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оків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ІІІ квартал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ів України, розпорядчими документами обласної державної адміністрації, власними контрольними документами та про стан розгляду скарг,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депутатських звернень та інформаційних запитів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9FB" w:rsidRPr="00C05304" w:rsidRDefault="00E339FB" w:rsidP="00E339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виконання Плану (програми) соціально – економічного розвитку за       1 півріччя 2019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батьківської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плати в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Носівській школі мистецтв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туризму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віт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міського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бюджету за І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півріччя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1C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міського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бюджету на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proofErr w:type="spellStart"/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  <w:proofErr w:type="spellEnd"/>
          </w:p>
        </w:tc>
      </w:tr>
      <w:tr w:rsidR="00E339FB" w:rsidRPr="00C05304" w:rsidTr="00C05304"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C05304" w:rsidP="00E33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E339FB" w:rsidRPr="00C05304" w:rsidRDefault="00E339FB" w:rsidP="00E33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ІV квартал</w:t>
            </w:r>
          </w:p>
          <w:p w:rsidR="00C05304" w:rsidRPr="00C05304" w:rsidRDefault="00C05304" w:rsidP="00E339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1C32D7">
            <w:pPr>
              <w:spacing w:after="0" w:line="240" w:lineRule="auto"/>
              <w:ind w:left="-49" w:firstLine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дотримання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виконавської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дисципліни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реалізації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визначених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нормативно-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правовими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актамиПрезидента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Кабінету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розпорядчими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документами </w:t>
            </w:r>
            <w:r w:rsidR="001C32D7"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ОДА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C32D7"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власними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контрольними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документами</w:t>
            </w:r>
            <w:r w:rsidR="001C32D7"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про стан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розгляду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скарг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депутатських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звернень</w:t>
            </w:r>
            <w:proofErr w:type="spellEnd"/>
            <w:r w:rsidR="001C32D7"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інформаційних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запитів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планів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комунальних 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ідприємств Носівської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72583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листопад-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віт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міського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бюджету за 9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місяців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  <w:proofErr w:type="spellEnd"/>
          </w:p>
        </w:tc>
      </w:tr>
      <w:tr w:rsidR="00E72583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культурно-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масових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заході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туризму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72583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П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лан (п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рограму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соц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іально  -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економічного на 20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E72583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затвердження плану діяльності з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ідготовки проектів регуляторних актів на 2020 рік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E72583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проекту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міського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2020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  <w:proofErr w:type="spellEnd"/>
          </w:p>
        </w:tc>
      </w:tr>
      <w:tr w:rsidR="00E72583" w:rsidRPr="00C05304" w:rsidTr="00C05304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план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виконавчого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комітету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міської ради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на 2020 </w:t>
            </w:r>
            <w:proofErr w:type="spellStart"/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рганізаційн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</w:tr>
    </w:tbl>
    <w:p w:rsidR="00AD557B" w:rsidRPr="00C05304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583" w:rsidRPr="00C05304" w:rsidRDefault="00E72583" w:rsidP="00AD55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</w:t>
      </w:r>
    </w:p>
    <w:p w:rsidR="00FA110C" w:rsidRPr="00C05304" w:rsidRDefault="00E72583" w:rsidP="00E72583">
      <w:pPr>
        <w:spacing w:after="0" w:line="240" w:lineRule="auto"/>
        <w:rPr>
          <w:b/>
          <w:i/>
          <w:sz w:val="28"/>
          <w:szCs w:val="28"/>
        </w:rPr>
      </w:pPr>
      <w:r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комітету міської ради                                    </w:t>
      </w:r>
      <w:r w:rsidR="00C05304"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І.І. Власенко</w:t>
      </w:r>
    </w:p>
    <w:sectPr w:rsidR="00FA110C" w:rsidRPr="00C05304" w:rsidSect="00C0530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75" w:rsidRDefault="007F3675" w:rsidP="00025E74">
      <w:pPr>
        <w:spacing w:after="0" w:line="240" w:lineRule="auto"/>
      </w:pPr>
      <w:r>
        <w:separator/>
      </w:r>
    </w:p>
  </w:endnote>
  <w:endnote w:type="continuationSeparator" w:id="0">
    <w:p w:rsidR="007F3675" w:rsidRDefault="007F3675" w:rsidP="0002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75" w:rsidRDefault="007F3675" w:rsidP="00025E74">
      <w:pPr>
        <w:spacing w:after="0" w:line="240" w:lineRule="auto"/>
      </w:pPr>
      <w:r>
        <w:separator/>
      </w:r>
    </w:p>
  </w:footnote>
  <w:footnote w:type="continuationSeparator" w:id="0">
    <w:p w:rsidR="007F3675" w:rsidRDefault="007F3675" w:rsidP="0002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4157"/>
      <w:docPartObj>
        <w:docPartGallery w:val="Page Numbers (Top of Page)"/>
        <w:docPartUnique/>
      </w:docPartObj>
    </w:sdtPr>
    <w:sdtEndPr/>
    <w:sdtContent>
      <w:p w:rsidR="00025E74" w:rsidRDefault="00025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54B">
          <w:rPr>
            <w:noProof/>
          </w:rPr>
          <w:t>5</w:t>
        </w:r>
        <w:r>
          <w:fldChar w:fldCharType="end"/>
        </w:r>
      </w:p>
    </w:sdtContent>
  </w:sdt>
  <w:p w:rsidR="00025E74" w:rsidRDefault="00025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A11"/>
    <w:multiLevelType w:val="hybridMultilevel"/>
    <w:tmpl w:val="7642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B"/>
    <w:rsid w:val="00025E74"/>
    <w:rsid w:val="00097E33"/>
    <w:rsid w:val="000B23B9"/>
    <w:rsid w:val="000D0B37"/>
    <w:rsid w:val="001721F3"/>
    <w:rsid w:val="001C32D7"/>
    <w:rsid w:val="00236602"/>
    <w:rsid w:val="002909FF"/>
    <w:rsid w:val="00317756"/>
    <w:rsid w:val="00341375"/>
    <w:rsid w:val="0051454B"/>
    <w:rsid w:val="005819C3"/>
    <w:rsid w:val="006036D1"/>
    <w:rsid w:val="00634A36"/>
    <w:rsid w:val="007E6A86"/>
    <w:rsid w:val="007F3675"/>
    <w:rsid w:val="008F642B"/>
    <w:rsid w:val="009F0CE1"/>
    <w:rsid w:val="00A7450C"/>
    <w:rsid w:val="00A80A78"/>
    <w:rsid w:val="00AD557B"/>
    <w:rsid w:val="00B2408F"/>
    <w:rsid w:val="00BE4897"/>
    <w:rsid w:val="00C05304"/>
    <w:rsid w:val="00C47661"/>
    <w:rsid w:val="00C50763"/>
    <w:rsid w:val="00D018ED"/>
    <w:rsid w:val="00D03705"/>
    <w:rsid w:val="00E339FB"/>
    <w:rsid w:val="00E72583"/>
    <w:rsid w:val="00F33A65"/>
    <w:rsid w:val="00F6111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D5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D5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D557B"/>
    <w:rPr>
      <w:b/>
      <w:bCs/>
    </w:rPr>
  </w:style>
  <w:style w:type="character" w:styleId="a7">
    <w:name w:val="Hyperlink"/>
    <w:basedOn w:val="a0"/>
    <w:uiPriority w:val="99"/>
    <w:semiHidden/>
    <w:unhideWhenUsed/>
    <w:rsid w:val="00AD557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2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D5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D5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D557B"/>
    <w:rPr>
      <w:b/>
      <w:bCs/>
    </w:rPr>
  </w:style>
  <w:style w:type="character" w:styleId="a7">
    <w:name w:val="Hyperlink"/>
    <w:basedOn w:val="a0"/>
    <w:uiPriority w:val="99"/>
    <w:semiHidden/>
    <w:unhideWhenUsed/>
    <w:rsid w:val="00AD557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2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1057</Words>
  <Characters>6029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d03-Shulga</dc:creator>
  <cp:lastModifiedBy>kerspravami</cp:lastModifiedBy>
  <cp:revision>31</cp:revision>
  <dcterms:created xsi:type="dcterms:W3CDTF">2018-12-28T10:49:00Z</dcterms:created>
  <dcterms:modified xsi:type="dcterms:W3CDTF">2018-12-29T09:42:00Z</dcterms:modified>
</cp:coreProperties>
</file>