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2742565</wp:posOffset>
            </wp:positionH>
            <wp:positionV relativeFrom="paragraph">
              <wp:posOffset>144780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984D7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5568" w:rsidRDefault="007F758A" w:rsidP="0074556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45568" w:rsidRDefault="00745568" w:rsidP="0074556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6928CE" w:rsidRPr="00011DDC" w:rsidRDefault="00745568" w:rsidP="007455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від 15 січня 2019 року 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№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0FE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6928CE" w:rsidRPr="00011DDC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011DDC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«Носівські теплові мережі»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04 лютого 2019 року №16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984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014F" w:rsidRDefault="00095DA0" w:rsidP="006D1659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змін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виконавчого комітету міської ради від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 січня 2019 року №</w:t>
      </w:r>
      <w:r w:rsidR="00984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>6 «Про надання КП «Носівські теплові мережі дозволу на отримання  кредитного ліміту на поточний рахунок»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97014F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227FE" w:rsidRPr="0097014F" w:rsidRDefault="00D227FE" w:rsidP="00D2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97014F" w:rsidRDefault="00313A26" w:rsidP="00313A26">
      <w:pPr>
        <w:pStyle w:val="aa"/>
        <w:numPr>
          <w:ilvl w:val="0"/>
          <w:numId w:val="2"/>
        </w:numPr>
        <w:spacing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1</w:t>
      </w:r>
      <w:r w:rsidR="00D22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даного рішення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викласти в новій редакції:</w:t>
      </w:r>
      <w:r w:rsidR="0097014F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огодити 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D1659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«Носівські теплові мережі» 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 (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200 </w:t>
      </w:r>
      <w:proofErr w:type="spellStart"/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поточний рахунок від  ПАТ КБ «ПРИВАТБАНК» код ЄДРПОУ 14360570 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</w:t>
      </w:r>
      <w:r w:rsid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37B8" w:rsidRPr="005137B8" w:rsidRDefault="005137B8" w:rsidP="005137B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701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72F9" w:rsidRPr="00011DDC">
        <w:rPr>
          <w:rFonts w:ascii="Times New Roman" w:hAnsi="Times New Roman" w:cs="Times New Roman"/>
          <w:sz w:val="28"/>
          <w:szCs w:val="28"/>
        </w:rPr>
        <w:t xml:space="preserve">.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11DDC">
        <w:rPr>
          <w:rFonts w:ascii="Times New Roman" w:hAnsi="Times New Roman" w:cs="Times New Roman"/>
          <w:sz w:val="28"/>
          <w:szCs w:val="28"/>
        </w:rPr>
        <w:t>Сичова</w:t>
      </w:r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37B8" w:rsidRPr="00984D78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4D7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84D78">
        <w:rPr>
          <w:rFonts w:ascii="Times New Roman" w:hAnsi="Times New Roman" w:cs="Times New Roman"/>
          <w:b/>
          <w:sz w:val="28"/>
          <w:szCs w:val="28"/>
        </w:rPr>
        <w:t xml:space="preserve"> голова                                                                       В.І</w:t>
      </w:r>
      <w:r w:rsidR="0098638A" w:rsidRPr="00984D78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  <w:r w:rsidRPr="00984D78">
        <w:rPr>
          <w:rFonts w:ascii="Times New Roman" w:hAnsi="Times New Roman" w:cs="Times New Roman"/>
          <w:b/>
          <w:sz w:val="28"/>
          <w:szCs w:val="28"/>
        </w:rPr>
        <w:t>  </w:t>
      </w:r>
    </w:p>
    <w:p w:rsidR="005137B8" w:rsidRPr="00984D78" w:rsidRDefault="005137B8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799" w:rsidRDefault="003E479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</w:p>
    <w:sectPr w:rsidR="003C72F9" w:rsidRPr="003C72F9" w:rsidSect="005137B8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190FE6"/>
    <w:rsid w:val="00284E87"/>
    <w:rsid w:val="002C771E"/>
    <w:rsid w:val="00313A26"/>
    <w:rsid w:val="003C72F9"/>
    <w:rsid w:val="003E4799"/>
    <w:rsid w:val="00413BD9"/>
    <w:rsid w:val="004469C5"/>
    <w:rsid w:val="00497166"/>
    <w:rsid w:val="005137B8"/>
    <w:rsid w:val="005523CA"/>
    <w:rsid w:val="00660472"/>
    <w:rsid w:val="006928CE"/>
    <w:rsid w:val="006D1659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4D78"/>
    <w:rsid w:val="0098638A"/>
    <w:rsid w:val="00A30A13"/>
    <w:rsid w:val="00A82CBB"/>
    <w:rsid w:val="00B04C89"/>
    <w:rsid w:val="00BD66BF"/>
    <w:rsid w:val="00BE1741"/>
    <w:rsid w:val="00C33102"/>
    <w:rsid w:val="00D227FE"/>
    <w:rsid w:val="00EB04F1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2</cp:revision>
  <cp:lastPrinted>2018-12-13T10:14:00Z</cp:lastPrinted>
  <dcterms:created xsi:type="dcterms:W3CDTF">2019-02-05T14:21:00Z</dcterms:created>
  <dcterms:modified xsi:type="dcterms:W3CDTF">2019-02-05T14:21:00Z</dcterms:modified>
</cp:coreProperties>
</file>