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A" w:rsidRPr="004A17E8" w:rsidRDefault="00A94E13" w:rsidP="004A17E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>Повідомлення</w:t>
      </w:r>
      <w:proofErr w:type="spellEnd"/>
      <w:r w:rsidR="00BA1A1A" w:rsidRPr="004A17E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>оприлюднення</w:t>
      </w:r>
      <w:proofErr w:type="spellEnd"/>
    </w:p>
    <w:p w:rsidR="00BA1A1A" w:rsidRPr="004A17E8" w:rsidRDefault="00A94E13" w:rsidP="004A17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7E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регуляторного акта</w:t>
      </w:r>
      <w:r w:rsidRPr="004A17E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BA1A1A" w:rsidRP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проекту рішення</w:t>
      </w:r>
      <w:r w:rsid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A1A1A" w:rsidRP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ради «Про затвердження Порядку залучення, розрахунку  розміру і використання коштів  пайової участі  у розвитку інфраструктури населених пунктів </w:t>
      </w:r>
      <w:proofErr w:type="spellStart"/>
      <w:r w:rsidR="00BA1A1A" w:rsidRP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="00BA1A1A" w:rsidRPr="004A17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ради»</w:t>
      </w:r>
    </w:p>
    <w:p w:rsidR="00A94E13" w:rsidRPr="00BA1A1A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  <w:lang w:val="uk-UA"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4A17E8" w:rsidRPr="00466056" w:rsidRDefault="004A17E8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Відповідно до ст.ст. 9, 13 Закону України  «Про засади державної регуляторної політики у сфері господарської діяльності» та з метою одержання зауважень і пропозицій  від фізичних та юридичних осіб  </w:t>
      </w:r>
      <w:proofErr w:type="spellStart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міська рада повідомляє про оприлюднення 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проекту рішення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6605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залучення, розрахунку  розміру і використання коштів  пайової участі  у розвитку інфраструктури населених пунктів </w:t>
      </w:r>
      <w:proofErr w:type="spellStart"/>
      <w:r w:rsidRPr="0046605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4660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</w:p>
    <w:p w:rsidR="009E6892" w:rsidRPr="00466056" w:rsidRDefault="009E6892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Розробник </w:t>
      </w:r>
      <w:proofErr w:type="spellStart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проекту-</w:t>
      </w:r>
      <w:proofErr w:type="spellEnd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виконком </w:t>
      </w:r>
      <w:proofErr w:type="spellStart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A96570" w:rsidRPr="00466056" w:rsidRDefault="00F267EF" w:rsidP="004660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Метою прийняття рішення </w:t>
      </w:r>
      <w:r w:rsidR="007551F5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r w:rsidR="00681489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ефективного механізму та вдосконалення порядку залучення коштів пайової участі (внесків)  замовників у створенні  і розвитку соціальної та інженерно</w:t>
      </w:r>
      <w:r w:rsid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489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транспортної інфраструктури </w:t>
      </w:r>
      <w:r w:rsidR="00A96570" w:rsidRPr="00466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296" w:rsidRPr="00466056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="00681489" w:rsidRPr="00466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E13" w:rsidRPr="00466056" w:rsidRDefault="00F267EF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щодо проекту </w:t>
      </w:r>
      <w:r w:rsidR="00F00228" w:rsidRPr="00F002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400296" w:rsidRPr="0046605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залучення, розрахунку  розміру і використання коштів  пайової участі  у розвитку інфраструктури населених пунктів </w:t>
      </w:r>
      <w:proofErr w:type="spellStart"/>
      <w:r w:rsidR="00400296" w:rsidRPr="0046605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400296" w:rsidRPr="004660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40029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будуть прийматись протягом місяця 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 </w:t>
      </w:r>
      <w:r w:rsidR="00A96570" w:rsidRPr="00F002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00296" w:rsidRPr="00F00228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="00A96570" w:rsidRPr="00F00228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 w:rsidR="00400296" w:rsidRPr="00F00228">
        <w:rPr>
          <w:rFonts w:ascii="Times New Roman" w:hAnsi="Times New Roman" w:cs="Times New Roman"/>
          <w:sz w:val="28"/>
          <w:szCs w:val="28"/>
          <w:lang w:val="uk-UA" w:eastAsia="ru-RU"/>
        </w:rPr>
        <w:t>4.2019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включно)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моменту розміщення (оприлюднення) на офіційному сайті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проекту регуляторного акта та аналізу регуляторного впливу за адрес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A94E13" w:rsidRPr="00466056" w:rsidRDefault="00F00228" w:rsidP="004660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228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осівка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Центральна,</w:t>
      </w:r>
      <w:r w:rsidR="0040029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2-20-11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eastAsia="ru-RU"/>
        </w:rPr>
        <w:t>Носівськ</w:t>
      </w:r>
      <w:proofErr w:type="spellEnd"/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F267EF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а.</w:t>
      </w:r>
    </w:p>
    <w:p w:rsidR="00466056" w:rsidRDefault="00F267EF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регуляторного акта, аналіз регуляторного впливу буде опубліковано на офіційному сайті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за посиланням 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66056">
        <w:rPr>
          <w:rFonts w:ascii="Times New Roman" w:hAnsi="Times New Roman" w:cs="Times New Roman"/>
          <w:sz w:val="28"/>
          <w:szCs w:val="28"/>
          <w:lang w:val="en-US" w:eastAsia="ru-RU"/>
        </w:rPr>
        <w:t>nosgromada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gov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ua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розділі «</w:t>
      </w: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проекти та аналіз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регуляторн</w:t>
      </w: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ого впливу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» .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056" w:rsidRDefault="00466056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4E13" w:rsidRPr="00A94E13" w:rsidRDefault="00F267EF" w:rsidP="00D30C80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Міський голова                      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               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В.</w:t>
      </w:r>
      <w:r w:rsidR="0046605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І</w:t>
      </w:r>
      <w:r w:rsidR="0046605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ГНАТЧЕНКО</w:t>
      </w:r>
    </w:p>
    <w:sectPr w:rsidR="00A94E13" w:rsidRPr="00A94E13" w:rsidSect="00F26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3"/>
    <w:rsid w:val="00400296"/>
    <w:rsid w:val="00466056"/>
    <w:rsid w:val="004A17E8"/>
    <w:rsid w:val="00681489"/>
    <w:rsid w:val="006A2A08"/>
    <w:rsid w:val="007551F5"/>
    <w:rsid w:val="007F4B5C"/>
    <w:rsid w:val="008A3446"/>
    <w:rsid w:val="009E6892"/>
    <w:rsid w:val="00A94E13"/>
    <w:rsid w:val="00A96570"/>
    <w:rsid w:val="00BA1A1A"/>
    <w:rsid w:val="00D30C80"/>
    <w:rsid w:val="00DA47A6"/>
    <w:rsid w:val="00F00228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7</cp:revision>
  <cp:lastPrinted>2019-03-18T09:41:00Z</cp:lastPrinted>
  <dcterms:created xsi:type="dcterms:W3CDTF">2018-06-22T09:03:00Z</dcterms:created>
  <dcterms:modified xsi:type="dcterms:W3CDTF">2019-03-18T09:43:00Z</dcterms:modified>
</cp:coreProperties>
</file>