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2747010</wp:posOffset>
            </wp:positionH>
            <wp:positionV relativeFrom="paragraph">
              <wp:posOffset>-29210</wp:posOffset>
            </wp:positionV>
            <wp:extent cx="548005" cy="669290"/>
            <wp:effectExtent l="0" t="0" r="444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4EDB">
      <w:pPr>
        <w:tabs>
          <w:tab w:val="left" w:pos="720"/>
          <w:tab w:val="left" w:pos="1260"/>
        </w:tabs>
        <w:spacing w:line="276" w:lineRule="auto"/>
        <w:jc w:val="center"/>
        <w:rPr>
          <w:b/>
        </w:rPr>
      </w:pPr>
      <w:r w:rsidRPr="00B43F27">
        <w:rPr>
          <w:b/>
        </w:rPr>
        <w:t>УКРАЇНА</w:t>
      </w:r>
      <w:r w:rsidR="007F51B4">
        <w:rPr>
          <w:b/>
        </w:rPr>
        <w:t xml:space="preserve"> </w:t>
      </w:r>
    </w:p>
    <w:p w:rsidR="008B6ED1" w:rsidRPr="002F798E" w:rsidRDefault="008B6ED1" w:rsidP="008B4EDB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4EDB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4EDB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Pr="003E16D9" w:rsidRDefault="008B6ED1" w:rsidP="008B6ED1">
      <w:pPr>
        <w:pStyle w:val="1"/>
        <w:rPr>
          <w:b w:val="0"/>
          <w:bCs w:val="0"/>
          <w:sz w:val="20"/>
          <w:szCs w:val="2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7F51B4" w:rsidRPr="00445155" w:rsidRDefault="007F51B4" w:rsidP="007F51B4">
      <w:pPr>
        <w:tabs>
          <w:tab w:val="left" w:pos="3969"/>
          <w:tab w:val="left" w:pos="8080"/>
        </w:tabs>
        <w:rPr>
          <w:sz w:val="28"/>
          <w:lang w:val="ru-RU"/>
        </w:rPr>
      </w:pPr>
      <w:r>
        <w:rPr>
          <w:sz w:val="28"/>
          <w:szCs w:val="28"/>
          <w:u w:val="single"/>
          <w:lang w:val="ru-RU"/>
        </w:rPr>
        <w:t>28</w:t>
      </w:r>
      <w:r w:rsidR="0068788F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березня</w:t>
      </w:r>
      <w:r w:rsidR="003D3093" w:rsidRPr="006F599E">
        <w:rPr>
          <w:sz w:val="28"/>
          <w:szCs w:val="28"/>
          <w:u w:val="single"/>
          <w:lang w:val="ru-RU"/>
        </w:rPr>
        <w:t xml:space="preserve"> </w:t>
      </w:r>
      <w:r w:rsidR="008F4453" w:rsidRPr="006F599E">
        <w:rPr>
          <w:sz w:val="28"/>
          <w:szCs w:val="28"/>
          <w:u w:val="single"/>
        </w:rPr>
        <w:t xml:space="preserve"> </w:t>
      </w:r>
      <w:r w:rsidR="008B6ED1" w:rsidRPr="006F599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="008B6ED1" w:rsidRPr="006F599E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  <w:t>м. Носівка</w:t>
      </w:r>
      <w:r w:rsidR="008B6ED1">
        <w:rPr>
          <w:sz w:val="28"/>
        </w:rPr>
        <w:tab/>
      </w:r>
      <w:r w:rsidR="00F77235">
        <w:rPr>
          <w:sz w:val="28"/>
        </w:rPr>
        <w:t>№</w:t>
      </w:r>
      <w:r w:rsidR="008B6ED1">
        <w:rPr>
          <w:sz w:val="28"/>
        </w:rPr>
        <w:t xml:space="preserve"> </w:t>
      </w:r>
      <w:r w:rsidR="008B4EDB" w:rsidRPr="00445155">
        <w:rPr>
          <w:sz w:val="28"/>
          <w:lang w:val="ru-RU"/>
        </w:rPr>
        <w:t>77</w:t>
      </w:r>
    </w:p>
    <w:p w:rsidR="007F51B4" w:rsidRPr="003E16D9" w:rsidRDefault="007F51B4" w:rsidP="007F51B4">
      <w:pPr>
        <w:tabs>
          <w:tab w:val="left" w:pos="3969"/>
          <w:tab w:val="left" w:pos="8080"/>
        </w:tabs>
        <w:rPr>
          <w:sz w:val="20"/>
          <w:szCs w:val="20"/>
        </w:rPr>
      </w:pPr>
    </w:p>
    <w:p w:rsidR="007F51B4" w:rsidRPr="007F51B4" w:rsidRDefault="007F51B4" w:rsidP="00D86088">
      <w:pPr>
        <w:tabs>
          <w:tab w:val="left" w:pos="3969"/>
          <w:tab w:val="left" w:pos="8080"/>
        </w:tabs>
        <w:rPr>
          <w:sz w:val="28"/>
        </w:rPr>
      </w:pPr>
      <w:r w:rsidRPr="000B40F8">
        <w:rPr>
          <w:b/>
          <w:i/>
          <w:sz w:val="28"/>
        </w:rPr>
        <w:t xml:space="preserve">Про </w:t>
      </w:r>
      <w:r>
        <w:rPr>
          <w:b/>
          <w:i/>
          <w:sz w:val="28"/>
        </w:rPr>
        <w:t xml:space="preserve">оприлюднення </w:t>
      </w:r>
      <w:r w:rsidRPr="000B40F8">
        <w:rPr>
          <w:b/>
          <w:i/>
          <w:sz w:val="28"/>
        </w:rPr>
        <w:t>проект</w:t>
      </w:r>
      <w:r>
        <w:rPr>
          <w:b/>
          <w:i/>
          <w:sz w:val="28"/>
        </w:rPr>
        <w:t>у</w:t>
      </w:r>
      <w:r w:rsidRPr="000B40F8">
        <w:rPr>
          <w:b/>
          <w:i/>
          <w:sz w:val="28"/>
        </w:rPr>
        <w:t xml:space="preserve"> рішення </w:t>
      </w:r>
    </w:p>
    <w:p w:rsidR="00611D09" w:rsidRPr="00AE12FB" w:rsidRDefault="007F51B4" w:rsidP="00D86088">
      <w:pPr>
        <w:ind w:right="4359"/>
        <w:rPr>
          <w:b/>
          <w:i/>
          <w:sz w:val="28"/>
          <w:szCs w:val="28"/>
        </w:rPr>
      </w:pPr>
      <w:r w:rsidRPr="007F51B4">
        <w:rPr>
          <w:b/>
          <w:i/>
          <w:sz w:val="28"/>
        </w:rPr>
        <w:t>«Про встановлення тарифів на послуги з водопостачання та водовідведення для населення,</w:t>
      </w:r>
      <w:r w:rsidR="008E236C">
        <w:rPr>
          <w:b/>
          <w:i/>
          <w:sz w:val="28"/>
        </w:rPr>
        <w:t xml:space="preserve"> </w:t>
      </w:r>
      <w:r w:rsidRPr="007F51B4">
        <w:rPr>
          <w:b/>
          <w:i/>
          <w:sz w:val="28"/>
        </w:rPr>
        <w:t>бюджетних установ та інших</w:t>
      </w:r>
      <w:r w:rsidR="008E236C">
        <w:rPr>
          <w:b/>
          <w:i/>
          <w:sz w:val="28"/>
        </w:rPr>
        <w:t xml:space="preserve">  </w:t>
      </w:r>
      <w:r w:rsidRPr="007F51B4">
        <w:rPr>
          <w:b/>
          <w:i/>
          <w:sz w:val="28"/>
        </w:rPr>
        <w:t xml:space="preserve">споживачів </w:t>
      </w:r>
      <w:r w:rsidRPr="008E236C">
        <w:rPr>
          <w:b/>
          <w:i/>
          <w:sz w:val="28"/>
        </w:rPr>
        <w:t>громади»</w:t>
      </w:r>
    </w:p>
    <w:p w:rsidR="008B6ED1" w:rsidRPr="00AE12FB" w:rsidRDefault="008B6ED1" w:rsidP="008B6ED1">
      <w:pPr>
        <w:jc w:val="both"/>
        <w:rPr>
          <w:b/>
          <w:i/>
          <w:sz w:val="28"/>
        </w:rPr>
      </w:pPr>
    </w:p>
    <w:p w:rsidR="003E0755" w:rsidRDefault="00BF4150" w:rsidP="0004558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</w:rPr>
        <w:t xml:space="preserve"> Відповідно до статті  28 Закону України «Про місцеве самоврядування в Україні», Закону України «Про житлово-комунальні послуги», </w:t>
      </w:r>
      <w:r w:rsidR="00AE12FB">
        <w:rPr>
          <w:sz w:val="28"/>
        </w:rPr>
        <w:t>П</w:t>
      </w:r>
      <w:r>
        <w:rPr>
          <w:sz w:val="28"/>
        </w:rPr>
        <w:t xml:space="preserve">останови Кабінету Міністрів України від 1 червня 2011 року № 869 «Порядок формування тарифів на централізоване водопостачання та водовідведення», </w:t>
      </w:r>
      <w:r w:rsidRPr="003E3144">
        <w:rPr>
          <w:color w:val="000000"/>
          <w:sz w:val="28"/>
          <w:szCs w:val="28"/>
        </w:rPr>
        <w:t>Постанови Національної комісії, що здійснює державне регулювання у сферах енергетики та комунальних послуг</w:t>
      </w:r>
      <w:r w:rsidRPr="008660C5">
        <w:rPr>
          <w:color w:val="000000"/>
        </w:rPr>
        <w:t> </w:t>
      </w:r>
      <w:r w:rsidRPr="00DD515B">
        <w:rPr>
          <w:color w:val="000000"/>
          <w:sz w:val="28"/>
          <w:szCs w:val="28"/>
        </w:rPr>
        <w:t>від 24.03.2016</w:t>
      </w:r>
      <w:r w:rsidR="00445155">
        <w:rPr>
          <w:color w:val="000000"/>
          <w:sz w:val="28"/>
          <w:szCs w:val="28"/>
        </w:rPr>
        <w:t xml:space="preserve"> року</w:t>
      </w:r>
      <w:r w:rsidRPr="00DD515B">
        <w:rPr>
          <w:color w:val="000000"/>
          <w:sz w:val="28"/>
          <w:szCs w:val="28"/>
        </w:rPr>
        <w:t xml:space="preserve"> №364</w:t>
      </w:r>
      <w:r w:rsidRPr="003E31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3E3144">
        <w:rPr>
          <w:bCs/>
          <w:color w:val="000000"/>
          <w:sz w:val="28"/>
          <w:szCs w:val="28"/>
        </w:rPr>
        <w:t>Про затвердження Процедури встановлення тарифів на централізоване водопостачання та водовідведення</w:t>
      </w:r>
      <w:r>
        <w:rPr>
          <w:bCs/>
          <w:color w:val="000000"/>
          <w:sz w:val="28"/>
          <w:szCs w:val="28"/>
        </w:rPr>
        <w:t>»</w:t>
      </w:r>
      <w:r w:rsidR="00AE12FB">
        <w:rPr>
          <w:bCs/>
          <w:color w:val="000000"/>
          <w:sz w:val="28"/>
          <w:szCs w:val="28"/>
        </w:rPr>
        <w:t>,</w:t>
      </w:r>
      <w:r w:rsidR="00AE12FB" w:rsidRPr="00AE12FB">
        <w:rPr>
          <w:bCs/>
          <w:color w:val="000000"/>
          <w:sz w:val="28"/>
        </w:rPr>
        <w:t xml:space="preserve"> </w:t>
      </w:r>
      <w:r w:rsidR="00AE12FB" w:rsidRPr="00F25AC4">
        <w:rPr>
          <w:bCs/>
          <w:color w:val="000000"/>
          <w:sz w:val="28"/>
        </w:rPr>
        <w:t>наказу Міні</w:t>
      </w:r>
      <w:r w:rsidR="00AE12FB">
        <w:rPr>
          <w:bCs/>
          <w:color w:val="000000"/>
          <w:sz w:val="28"/>
        </w:rPr>
        <w:t>с</w:t>
      </w:r>
      <w:r w:rsidR="00AE12FB" w:rsidRPr="00F25AC4">
        <w:rPr>
          <w:bCs/>
          <w:color w:val="000000"/>
          <w:sz w:val="28"/>
        </w:rPr>
        <w:t>терства регіонального розвитку будівництва та житлово-комунального господарства України від 30 липня 2012 року</w:t>
      </w:r>
      <w:r w:rsidR="00AE12FB">
        <w:rPr>
          <w:bCs/>
          <w:color w:val="000000"/>
          <w:sz w:val="28"/>
        </w:rPr>
        <w:t xml:space="preserve"> </w:t>
      </w:r>
      <w:r w:rsidR="00AE12FB" w:rsidRPr="00F25AC4">
        <w:rPr>
          <w:bCs/>
          <w:color w:val="000000"/>
          <w:sz w:val="28"/>
        </w:rPr>
        <w:t>№ 390 “</w:t>
      </w:r>
      <w:r w:rsidR="00AE12FB">
        <w:rPr>
          <w:bCs/>
          <w:color w:val="000000"/>
          <w:sz w:val="28"/>
        </w:rPr>
        <w:t xml:space="preserve">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громад», </w:t>
      </w:r>
      <w:r>
        <w:rPr>
          <w:sz w:val="28"/>
        </w:rPr>
        <w:t xml:space="preserve"> клопотання    </w:t>
      </w:r>
      <w:r w:rsidRPr="00AF054B">
        <w:rPr>
          <w:sz w:val="28"/>
        </w:rPr>
        <w:t xml:space="preserve">КП «Носівка-Комунальник» </w:t>
      </w:r>
      <w:r>
        <w:rPr>
          <w:sz w:val="28"/>
        </w:rPr>
        <w:t xml:space="preserve"> </w:t>
      </w:r>
      <w:r w:rsidR="007C1ABA">
        <w:rPr>
          <w:sz w:val="28"/>
        </w:rPr>
        <w:t xml:space="preserve">Носівської  міської ради </w:t>
      </w:r>
      <w:r w:rsidR="002F4791">
        <w:rPr>
          <w:sz w:val="28"/>
        </w:rPr>
        <w:t xml:space="preserve"> </w:t>
      </w:r>
      <w:r>
        <w:rPr>
          <w:sz w:val="28"/>
        </w:rPr>
        <w:t xml:space="preserve"> від </w:t>
      </w:r>
      <w:r w:rsidR="002F4791">
        <w:rPr>
          <w:sz w:val="28"/>
        </w:rPr>
        <w:t>27</w:t>
      </w:r>
      <w:r>
        <w:rPr>
          <w:sz w:val="28"/>
        </w:rPr>
        <w:t>.</w:t>
      </w:r>
      <w:r w:rsidR="002F4791">
        <w:rPr>
          <w:sz w:val="28"/>
        </w:rPr>
        <w:t>0</w:t>
      </w:r>
      <w:r>
        <w:rPr>
          <w:sz w:val="28"/>
        </w:rPr>
        <w:t>2.201</w:t>
      </w:r>
      <w:r w:rsidR="002F4791">
        <w:rPr>
          <w:sz w:val="28"/>
        </w:rPr>
        <w:t>9</w:t>
      </w:r>
      <w:r>
        <w:rPr>
          <w:sz w:val="28"/>
        </w:rPr>
        <w:t xml:space="preserve"> року з економічним обґрунтування  тариф</w:t>
      </w:r>
      <w:r w:rsidR="004B5259">
        <w:rPr>
          <w:sz w:val="28"/>
        </w:rPr>
        <w:t>ів</w:t>
      </w:r>
      <w:r>
        <w:rPr>
          <w:sz w:val="28"/>
        </w:rPr>
        <w:t xml:space="preserve"> на послуги з водопостачання</w:t>
      </w:r>
      <w:r w:rsidR="004B5259">
        <w:rPr>
          <w:sz w:val="28"/>
        </w:rPr>
        <w:t xml:space="preserve"> та водовідведення</w:t>
      </w:r>
      <w:r>
        <w:rPr>
          <w:sz w:val="28"/>
        </w:rPr>
        <w:t>, інші подані матеріали</w:t>
      </w:r>
      <w:r w:rsidR="007F51B4">
        <w:rPr>
          <w:sz w:val="28"/>
        </w:rPr>
        <w:t>,</w:t>
      </w:r>
      <w:r w:rsidR="00AE12FB">
        <w:rPr>
          <w:sz w:val="28"/>
        </w:rPr>
        <w:t xml:space="preserve"> </w:t>
      </w:r>
      <w:r w:rsidR="007F51B4">
        <w:rPr>
          <w:sz w:val="28"/>
        </w:rPr>
        <w:t xml:space="preserve"> </w:t>
      </w:r>
      <w:r w:rsidR="00432139" w:rsidRPr="00E27C6D">
        <w:rPr>
          <w:sz w:val="28"/>
        </w:rPr>
        <w:t>виконавчий комітет міської ради</w:t>
      </w:r>
      <w:r w:rsidR="00F77235">
        <w:rPr>
          <w:sz w:val="28"/>
        </w:rPr>
        <w:t xml:space="preserve"> </w:t>
      </w:r>
      <w:r w:rsidR="00432139" w:rsidRPr="00E27C6D">
        <w:rPr>
          <w:sz w:val="28"/>
        </w:rPr>
        <w:t xml:space="preserve"> </w:t>
      </w:r>
      <w:r w:rsidR="003E0755" w:rsidRPr="00FA58B0">
        <w:rPr>
          <w:b/>
          <w:i/>
          <w:sz w:val="28"/>
          <w:szCs w:val="28"/>
        </w:rPr>
        <w:t>в и р і ш и</w:t>
      </w:r>
      <w:r w:rsidR="003E0755" w:rsidRPr="00AC6CC3">
        <w:rPr>
          <w:b/>
          <w:i/>
          <w:sz w:val="28"/>
          <w:szCs w:val="28"/>
        </w:rPr>
        <w:t xml:space="preserve"> </w:t>
      </w:r>
      <w:r w:rsidR="003E0755" w:rsidRPr="00FA58B0">
        <w:rPr>
          <w:b/>
          <w:i/>
          <w:sz w:val="28"/>
          <w:szCs w:val="28"/>
        </w:rPr>
        <w:t>в:</w:t>
      </w:r>
    </w:p>
    <w:p w:rsidR="007F51B4" w:rsidRPr="007F51B4" w:rsidRDefault="008000C3" w:rsidP="0004558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7F51B4" w:rsidRPr="007F51B4">
        <w:rPr>
          <w:sz w:val="28"/>
        </w:rPr>
        <w:t xml:space="preserve"> Схвалити  проект рішення виконавчого комітету міської ради «Про встановлення тарифів на послуги з </w:t>
      </w:r>
      <w:r w:rsidR="00BF4150">
        <w:rPr>
          <w:sz w:val="28"/>
        </w:rPr>
        <w:t>водопостачання та водовідведення для населення, бюджетних установ та інших споживачів громади</w:t>
      </w:r>
      <w:r w:rsidR="007F51B4" w:rsidRPr="007F51B4">
        <w:rPr>
          <w:sz w:val="28"/>
        </w:rPr>
        <w:t>» (</w:t>
      </w:r>
      <w:r w:rsidR="007F51B4" w:rsidRPr="00F77235">
        <w:rPr>
          <w:i/>
          <w:sz w:val="28"/>
        </w:rPr>
        <w:t>дода</w:t>
      </w:r>
      <w:r w:rsidR="00F77235" w:rsidRPr="00F77235">
        <w:rPr>
          <w:i/>
          <w:sz w:val="28"/>
        </w:rPr>
        <w:t>ється</w:t>
      </w:r>
      <w:r w:rsidR="007F51B4" w:rsidRPr="007F51B4">
        <w:rPr>
          <w:sz w:val="28"/>
        </w:rPr>
        <w:t xml:space="preserve">). </w:t>
      </w:r>
    </w:p>
    <w:p w:rsidR="007F51B4" w:rsidRPr="007F51B4" w:rsidRDefault="00BF4150" w:rsidP="00045588">
      <w:pPr>
        <w:pStyle w:val="a6"/>
        <w:ind w:left="0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7F51B4" w:rsidRPr="007F51B4">
        <w:rPr>
          <w:sz w:val="28"/>
        </w:rPr>
        <w:t xml:space="preserve"> Проект рішення виконавчого комітету міської ради </w:t>
      </w:r>
      <w:r w:rsidRPr="007F51B4">
        <w:rPr>
          <w:sz w:val="28"/>
        </w:rPr>
        <w:t xml:space="preserve">«Про встановлення тарифів на послуги з </w:t>
      </w:r>
      <w:r>
        <w:rPr>
          <w:sz w:val="28"/>
        </w:rPr>
        <w:t>водопостачання та водовідведення для населення, бюджетних установ та інших споживачів громади</w:t>
      </w:r>
      <w:r w:rsidRPr="007F51B4">
        <w:rPr>
          <w:sz w:val="28"/>
        </w:rPr>
        <w:t>»</w:t>
      </w:r>
      <w:r>
        <w:rPr>
          <w:sz w:val="28"/>
        </w:rPr>
        <w:t xml:space="preserve"> </w:t>
      </w:r>
      <w:r w:rsidR="007F51B4" w:rsidRPr="007F51B4">
        <w:rPr>
          <w:sz w:val="28"/>
        </w:rPr>
        <w:t>оприлюднити на офіційному веб</w:t>
      </w:r>
      <w:r w:rsidR="00445155">
        <w:rPr>
          <w:sz w:val="28"/>
        </w:rPr>
        <w:t xml:space="preserve"> </w:t>
      </w:r>
      <w:r w:rsidR="007F51B4" w:rsidRPr="007F51B4">
        <w:rPr>
          <w:sz w:val="28"/>
        </w:rPr>
        <w:t>- сайті міської ради та через  газету «Носівські вісті».</w:t>
      </w:r>
    </w:p>
    <w:p w:rsidR="008B6ED1" w:rsidRPr="00366DAE" w:rsidRDefault="004B5259" w:rsidP="0004558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8B6ED1" w:rsidRPr="00B55D27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F77235">
        <w:rPr>
          <w:sz w:val="28"/>
        </w:rPr>
        <w:t>О.</w:t>
      </w:r>
      <w:r w:rsidR="00445155">
        <w:rPr>
          <w:sz w:val="28"/>
        </w:rPr>
        <w:t xml:space="preserve"> </w:t>
      </w:r>
      <w:r w:rsidR="008B6ED1" w:rsidRPr="00B55D27">
        <w:rPr>
          <w:sz w:val="28"/>
        </w:rPr>
        <w:t>Сичова.</w:t>
      </w:r>
    </w:p>
    <w:p w:rsidR="003E16D9" w:rsidRDefault="003E16D9" w:rsidP="003E16D9">
      <w:pPr>
        <w:tabs>
          <w:tab w:val="left" w:pos="7230"/>
        </w:tabs>
        <w:ind w:firstLine="709"/>
        <w:jc w:val="both"/>
        <w:rPr>
          <w:b/>
          <w:sz w:val="28"/>
        </w:rPr>
      </w:pPr>
    </w:p>
    <w:p w:rsidR="00DA76B6" w:rsidRPr="003E16D9" w:rsidRDefault="008B6ED1" w:rsidP="003E16D9">
      <w:pPr>
        <w:tabs>
          <w:tab w:val="left" w:pos="7230"/>
        </w:tabs>
        <w:ind w:firstLine="284"/>
        <w:jc w:val="both"/>
        <w:rPr>
          <w:b/>
          <w:sz w:val="28"/>
        </w:rPr>
      </w:pPr>
      <w:r w:rsidRPr="003E16D9">
        <w:rPr>
          <w:b/>
          <w:sz w:val="28"/>
        </w:rPr>
        <w:t xml:space="preserve"> Міський голова       </w:t>
      </w:r>
      <w:r w:rsidR="003E16D9" w:rsidRPr="003E16D9">
        <w:rPr>
          <w:b/>
          <w:sz w:val="28"/>
        </w:rPr>
        <w:t xml:space="preserve">             </w:t>
      </w:r>
      <w:r w:rsidRPr="003E16D9">
        <w:rPr>
          <w:b/>
          <w:sz w:val="28"/>
        </w:rPr>
        <w:t xml:space="preserve">            </w:t>
      </w:r>
      <w:r w:rsidR="007C1ABA" w:rsidRPr="003E16D9">
        <w:rPr>
          <w:b/>
          <w:sz w:val="28"/>
        </w:rPr>
        <w:t xml:space="preserve">           </w:t>
      </w:r>
      <w:r w:rsidRPr="003E16D9">
        <w:rPr>
          <w:b/>
          <w:sz w:val="28"/>
        </w:rPr>
        <w:t xml:space="preserve">                      В.</w:t>
      </w:r>
      <w:r w:rsidR="003E16D9">
        <w:rPr>
          <w:b/>
          <w:sz w:val="28"/>
        </w:rPr>
        <w:t xml:space="preserve"> </w:t>
      </w:r>
      <w:bookmarkStart w:id="0" w:name="_GoBack"/>
      <w:bookmarkEnd w:id="0"/>
      <w:r w:rsidR="004B5259" w:rsidRPr="003E16D9">
        <w:rPr>
          <w:b/>
          <w:sz w:val="28"/>
        </w:rPr>
        <w:t>ІГНАТЧЕНКО</w:t>
      </w:r>
    </w:p>
    <w:p w:rsidR="00CD2210" w:rsidRDefault="003E16D9" w:rsidP="003E16D9">
      <w:pPr>
        <w:tabs>
          <w:tab w:val="left" w:pos="720"/>
          <w:tab w:val="left" w:pos="1260"/>
          <w:tab w:val="left" w:pos="8607"/>
          <w:tab w:val="right" w:pos="9638"/>
        </w:tabs>
        <w:rPr>
          <w:i/>
          <w:lang w:val="ru-RU"/>
        </w:rPr>
      </w:pPr>
      <w:r>
        <w:rPr>
          <w:i/>
          <w:lang w:val="ru-RU"/>
        </w:rPr>
        <w:lastRenderedPageBreak/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</w:r>
      <w:proofErr w:type="spellStart"/>
      <w:r w:rsidR="00CD2210">
        <w:rPr>
          <w:i/>
          <w:lang w:val="ru-RU"/>
        </w:rPr>
        <w:t>Додаток</w:t>
      </w:r>
      <w:proofErr w:type="spellEnd"/>
      <w:r w:rsidR="00CD2210">
        <w:rPr>
          <w:i/>
          <w:lang w:val="ru-RU"/>
        </w:rPr>
        <w:t xml:space="preserve"> </w:t>
      </w:r>
    </w:p>
    <w:p w:rsidR="00CD2210" w:rsidRDefault="00CD2210" w:rsidP="00CD2210">
      <w:pPr>
        <w:tabs>
          <w:tab w:val="left" w:pos="720"/>
          <w:tab w:val="left" w:pos="1260"/>
        </w:tabs>
        <w:jc w:val="right"/>
        <w:rPr>
          <w:i/>
          <w:lang w:val="ru-RU"/>
        </w:rPr>
      </w:pPr>
      <w:r>
        <w:rPr>
          <w:i/>
          <w:lang w:val="ru-RU"/>
        </w:rPr>
        <w:t xml:space="preserve">до </w:t>
      </w:r>
      <w:proofErr w:type="spellStart"/>
      <w:proofErr w:type="gramStart"/>
      <w:r>
        <w:rPr>
          <w:i/>
          <w:lang w:val="ru-RU"/>
        </w:rPr>
        <w:t>р</w:t>
      </w:r>
      <w:proofErr w:type="gramEnd"/>
      <w:r>
        <w:rPr>
          <w:i/>
          <w:lang w:val="ru-RU"/>
        </w:rPr>
        <w:t>ішення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виконавчого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комітету</w:t>
      </w:r>
      <w:proofErr w:type="spellEnd"/>
    </w:p>
    <w:p w:rsidR="00CD2210" w:rsidRDefault="00CD2210" w:rsidP="00CD2210">
      <w:pPr>
        <w:tabs>
          <w:tab w:val="left" w:pos="720"/>
          <w:tab w:val="left" w:pos="1260"/>
        </w:tabs>
        <w:jc w:val="right"/>
        <w:rPr>
          <w:i/>
          <w:lang w:val="ru-RU"/>
        </w:rPr>
      </w:pPr>
      <w:proofErr w:type="spellStart"/>
      <w:r>
        <w:rPr>
          <w:i/>
          <w:lang w:val="ru-RU"/>
        </w:rPr>
        <w:t>від</w:t>
      </w:r>
      <w:proofErr w:type="spellEnd"/>
      <w:r>
        <w:rPr>
          <w:i/>
          <w:lang w:val="ru-RU"/>
        </w:rPr>
        <w:t xml:space="preserve"> 28.03.2019 р. № </w:t>
      </w:r>
      <w:r w:rsidRPr="00CD2210">
        <w:rPr>
          <w:i/>
          <w:lang w:val="ru-RU"/>
        </w:rPr>
        <w:t>77</w:t>
      </w:r>
    </w:p>
    <w:p w:rsidR="00CD2210" w:rsidRPr="009B3C9C" w:rsidRDefault="00CD2210" w:rsidP="00CD2210">
      <w:pPr>
        <w:tabs>
          <w:tab w:val="left" w:pos="720"/>
          <w:tab w:val="left" w:pos="1260"/>
        </w:tabs>
        <w:jc w:val="right"/>
        <w:rPr>
          <w:i/>
          <w:lang w:val="ru-RU"/>
        </w:rPr>
      </w:pPr>
    </w:p>
    <w:p w:rsidR="00CD2210" w:rsidRPr="00B43F27" w:rsidRDefault="00CD2210" w:rsidP="00CD2210">
      <w:pPr>
        <w:tabs>
          <w:tab w:val="left" w:pos="720"/>
          <w:tab w:val="left" w:pos="1260"/>
        </w:tabs>
        <w:jc w:val="center"/>
        <w:rPr>
          <w:b/>
          <w:bCs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</w:t>
      </w:r>
      <w:r w:rsidRPr="006779D0">
        <w:rPr>
          <w:lang w:val="ru-RU"/>
        </w:rPr>
        <w:br w:type="textWrapping" w:clear="all"/>
      </w:r>
      <w:r>
        <w:rPr>
          <w:b/>
          <w:bCs/>
        </w:rPr>
        <w:t xml:space="preserve">                                                               </w:t>
      </w:r>
      <w:r w:rsidRPr="004213CD">
        <w:rPr>
          <w:b/>
          <w:bCs/>
          <w:sz w:val="28"/>
          <w:szCs w:val="28"/>
        </w:rPr>
        <w:t>Україна</w:t>
      </w:r>
      <w:r>
        <w:rPr>
          <w:b/>
          <w:bCs/>
        </w:rPr>
        <w:t xml:space="preserve">                                                    </w:t>
      </w:r>
      <w:r>
        <w:rPr>
          <w:b/>
          <w:lang w:val="ru-RU"/>
        </w:rPr>
        <w:t>ПРОЕКТ</w:t>
      </w:r>
    </w:p>
    <w:p w:rsidR="00CD2210" w:rsidRPr="002F798E" w:rsidRDefault="00CD2210" w:rsidP="00CD2210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D2210" w:rsidRPr="002F798E" w:rsidRDefault="00CD2210" w:rsidP="00CD2210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CD2210" w:rsidRPr="00633F91" w:rsidRDefault="00CD2210" w:rsidP="00CD2210">
      <w:pPr>
        <w:pStyle w:val="1"/>
        <w:rPr>
          <w:szCs w:val="28"/>
          <w:lang w:val="ru-RU"/>
        </w:rPr>
      </w:pPr>
      <w:r w:rsidRPr="00633F91">
        <w:rPr>
          <w:szCs w:val="28"/>
        </w:rPr>
        <w:t>ВИКОНАВЧИЙ</w:t>
      </w:r>
      <w:r w:rsidRPr="00633F91">
        <w:rPr>
          <w:szCs w:val="28"/>
          <w:lang w:val="ru-RU"/>
        </w:rPr>
        <w:t xml:space="preserve">  </w:t>
      </w:r>
      <w:r w:rsidRPr="00633F91">
        <w:rPr>
          <w:szCs w:val="28"/>
        </w:rPr>
        <w:t>КОМІТЕТ</w:t>
      </w:r>
    </w:p>
    <w:p w:rsidR="00CD2210" w:rsidRPr="009B3C9C" w:rsidRDefault="00CD2210" w:rsidP="00CD2210">
      <w:pPr>
        <w:pStyle w:val="1"/>
      </w:pPr>
    </w:p>
    <w:p w:rsidR="00CD2210" w:rsidRDefault="00CD2210" w:rsidP="00CD2210">
      <w:pPr>
        <w:pStyle w:val="1"/>
        <w:rPr>
          <w:szCs w:val="28"/>
        </w:rPr>
      </w:pPr>
      <w:r w:rsidRPr="00633F91">
        <w:rPr>
          <w:szCs w:val="28"/>
        </w:rPr>
        <w:t>Р І Ш Е Н Н Я</w:t>
      </w:r>
    </w:p>
    <w:p w:rsidR="00CD2210" w:rsidRPr="009B3C9C" w:rsidRDefault="00CD2210" w:rsidP="00CD2210"/>
    <w:p w:rsidR="00CD2210" w:rsidRDefault="00CD2210" w:rsidP="00CD2210">
      <w:pPr>
        <w:ind w:left="-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r w:rsidRPr="001850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 w:rsidRPr="00185024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185024">
        <w:rPr>
          <w:sz w:val="28"/>
          <w:szCs w:val="28"/>
          <w:u w:val="single"/>
        </w:rPr>
        <w:t xml:space="preserve"> року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м. Носівка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</w:t>
      </w:r>
      <w:r w:rsidRPr="0018502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CD2210" w:rsidRDefault="00CD2210" w:rsidP="00CD2210">
      <w:pPr>
        <w:ind w:left="-142" w:right="4359"/>
        <w:rPr>
          <w:b/>
          <w:i/>
          <w:sz w:val="28"/>
        </w:rPr>
      </w:pPr>
    </w:p>
    <w:p w:rsidR="00CD2210" w:rsidRPr="009B3C9C" w:rsidRDefault="00CD2210" w:rsidP="00CD2210">
      <w:pPr>
        <w:ind w:left="-142" w:right="4359"/>
        <w:rPr>
          <w:b/>
          <w:i/>
          <w:sz w:val="26"/>
          <w:szCs w:val="26"/>
        </w:rPr>
      </w:pPr>
      <w:r w:rsidRPr="009B3C9C">
        <w:rPr>
          <w:b/>
          <w:i/>
          <w:sz w:val="26"/>
          <w:szCs w:val="26"/>
        </w:rPr>
        <w:t>Про встановлення тарифів на послуги з водопостачання та водовідведення для населення, бюджетних установ та інших</w:t>
      </w:r>
    </w:p>
    <w:p w:rsidR="00CD2210" w:rsidRPr="009B3C9C" w:rsidRDefault="00CD2210" w:rsidP="00CD2210">
      <w:pPr>
        <w:ind w:left="-142" w:right="4359"/>
        <w:rPr>
          <w:i/>
          <w:sz w:val="26"/>
          <w:szCs w:val="26"/>
        </w:rPr>
      </w:pPr>
      <w:r w:rsidRPr="009B3C9C">
        <w:rPr>
          <w:b/>
          <w:i/>
          <w:sz w:val="26"/>
          <w:szCs w:val="26"/>
        </w:rPr>
        <w:t>споживачів громади</w:t>
      </w:r>
      <w:r w:rsidRPr="009B3C9C">
        <w:rPr>
          <w:i/>
          <w:sz w:val="26"/>
          <w:szCs w:val="26"/>
        </w:rPr>
        <w:t xml:space="preserve"> </w:t>
      </w:r>
    </w:p>
    <w:p w:rsidR="00CD2210" w:rsidRPr="009B3C9C" w:rsidRDefault="00CD2210" w:rsidP="00CD2210">
      <w:pPr>
        <w:ind w:left="-142"/>
        <w:jc w:val="both"/>
        <w:rPr>
          <w:b/>
          <w:i/>
          <w:sz w:val="26"/>
          <w:szCs w:val="26"/>
        </w:rPr>
      </w:pPr>
    </w:p>
    <w:p w:rsidR="00CD2210" w:rsidRPr="009B3C9C" w:rsidRDefault="00CD2210" w:rsidP="00CD2210">
      <w:pPr>
        <w:jc w:val="both"/>
        <w:rPr>
          <w:b/>
          <w:i/>
          <w:sz w:val="26"/>
          <w:szCs w:val="26"/>
        </w:rPr>
      </w:pPr>
      <w:r w:rsidRPr="009B3C9C">
        <w:rPr>
          <w:sz w:val="26"/>
          <w:szCs w:val="26"/>
        </w:rPr>
        <w:t xml:space="preserve">       Відповідно до статті  28 Закону України «Про місцеве самоврядування в Україні», Закону України «Про житлово-комунальні послуги», постанови Кабінету Міністрів України від 1 червня 2011 року № 869 «Порядок формування тарифів на централізоване водопостачання та водовідведення», відповідно наданих розрахунків   КП «Носівка-Комунальник» № 608  від 27.02.2019 року з економічним обґрунтуванням  тарифів на послуги з водопостачання та водовідведення , інші подані матеріали,  виконавчий комітет міської ради </w:t>
      </w:r>
      <w:r w:rsidRPr="009B3C9C">
        <w:rPr>
          <w:b/>
          <w:i/>
          <w:sz w:val="26"/>
          <w:szCs w:val="26"/>
        </w:rPr>
        <w:t>в и р і ш и в:</w:t>
      </w:r>
    </w:p>
    <w:p w:rsidR="00CD2210" w:rsidRPr="009B3C9C" w:rsidRDefault="00CD2210" w:rsidP="00CD2210">
      <w:pPr>
        <w:ind w:left="-142"/>
        <w:jc w:val="both"/>
        <w:rPr>
          <w:sz w:val="26"/>
          <w:szCs w:val="26"/>
        </w:rPr>
      </w:pPr>
      <w:r w:rsidRPr="009B3C9C">
        <w:rPr>
          <w:sz w:val="26"/>
          <w:szCs w:val="26"/>
        </w:rPr>
        <w:t xml:space="preserve">      1.Встановити   тарифи на послуги з водопостачання (грн. за 1 м</w:t>
      </w:r>
      <w:r w:rsidRPr="009B3C9C">
        <w:rPr>
          <w:sz w:val="26"/>
          <w:szCs w:val="26"/>
          <w:vertAlign w:val="superscript"/>
        </w:rPr>
        <w:t>3</w:t>
      </w:r>
      <w:r w:rsidRPr="009B3C9C">
        <w:rPr>
          <w:sz w:val="26"/>
          <w:szCs w:val="26"/>
        </w:rPr>
        <w:t xml:space="preserve"> з ПДВ):</w:t>
      </w:r>
    </w:p>
    <w:p w:rsidR="00CD2210" w:rsidRPr="009B3C9C" w:rsidRDefault="00CD2210" w:rsidP="00CD2210">
      <w:pPr>
        <w:ind w:left="1701" w:hanging="1843"/>
        <w:rPr>
          <w:sz w:val="26"/>
          <w:szCs w:val="26"/>
        </w:rPr>
      </w:pPr>
      <w:r w:rsidRPr="009B3C9C">
        <w:rPr>
          <w:sz w:val="26"/>
          <w:szCs w:val="26"/>
        </w:rPr>
        <w:t xml:space="preserve">                   для населення  - 14,97;</w:t>
      </w:r>
    </w:p>
    <w:p w:rsidR="00CD2210" w:rsidRPr="009B3C9C" w:rsidRDefault="00CD2210" w:rsidP="00CD2210">
      <w:pPr>
        <w:ind w:left="1701" w:hanging="1843"/>
        <w:rPr>
          <w:sz w:val="26"/>
          <w:szCs w:val="26"/>
        </w:rPr>
      </w:pPr>
      <w:r w:rsidRPr="009B3C9C">
        <w:rPr>
          <w:sz w:val="26"/>
          <w:szCs w:val="26"/>
        </w:rPr>
        <w:t xml:space="preserve">                   для бюджетних споживачів – 14,97;</w:t>
      </w:r>
    </w:p>
    <w:p w:rsidR="00CD2210" w:rsidRPr="009B3C9C" w:rsidRDefault="00CD2210" w:rsidP="00CD2210">
      <w:pPr>
        <w:ind w:left="1701" w:hanging="1843"/>
        <w:rPr>
          <w:sz w:val="26"/>
          <w:szCs w:val="26"/>
        </w:rPr>
      </w:pPr>
      <w:r w:rsidRPr="009B3C9C">
        <w:rPr>
          <w:sz w:val="26"/>
          <w:szCs w:val="26"/>
        </w:rPr>
        <w:t xml:space="preserve">                   для інших споживачів – 14,97;</w:t>
      </w:r>
    </w:p>
    <w:p w:rsidR="00CD2210" w:rsidRPr="009B3C9C" w:rsidRDefault="00CD2210" w:rsidP="00CD2210">
      <w:pPr>
        <w:pStyle w:val="a6"/>
        <w:tabs>
          <w:tab w:val="left" w:pos="-142"/>
        </w:tabs>
        <w:ind w:left="-142"/>
        <w:rPr>
          <w:sz w:val="26"/>
          <w:szCs w:val="26"/>
        </w:rPr>
      </w:pPr>
      <w:r w:rsidRPr="009B3C9C">
        <w:rPr>
          <w:sz w:val="26"/>
          <w:szCs w:val="26"/>
        </w:rPr>
        <w:t xml:space="preserve">      2. Встановити  тарифи на  послуги з водовідведення (грн. за 1 м</w:t>
      </w:r>
      <w:r w:rsidRPr="009B3C9C">
        <w:rPr>
          <w:sz w:val="26"/>
          <w:szCs w:val="26"/>
          <w:vertAlign w:val="superscript"/>
        </w:rPr>
        <w:t>3</w:t>
      </w:r>
      <w:r w:rsidRPr="009B3C9C">
        <w:rPr>
          <w:sz w:val="26"/>
          <w:szCs w:val="26"/>
        </w:rPr>
        <w:t xml:space="preserve"> з ПДВ)</w:t>
      </w:r>
      <w:r w:rsidRPr="009B3C9C">
        <w:rPr>
          <w:sz w:val="26"/>
          <w:szCs w:val="26"/>
          <w:lang w:val="ru-RU"/>
        </w:rPr>
        <w:t>:</w:t>
      </w:r>
    </w:p>
    <w:p w:rsidR="00CD2210" w:rsidRPr="009B3C9C" w:rsidRDefault="00CD2210" w:rsidP="00CD2210">
      <w:pPr>
        <w:tabs>
          <w:tab w:val="left" w:pos="-142"/>
        </w:tabs>
        <w:ind w:left="-142"/>
        <w:rPr>
          <w:sz w:val="26"/>
          <w:szCs w:val="26"/>
        </w:rPr>
      </w:pPr>
      <w:r w:rsidRPr="009B3C9C">
        <w:rPr>
          <w:sz w:val="26"/>
          <w:szCs w:val="26"/>
        </w:rPr>
        <w:t xml:space="preserve">                  для населення  - 18,80;</w:t>
      </w:r>
    </w:p>
    <w:p w:rsidR="00CD2210" w:rsidRPr="009B3C9C" w:rsidRDefault="00CD2210" w:rsidP="00CD2210">
      <w:pPr>
        <w:tabs>
          <w:tab w:val="left" w:pos="-142"/>
        </w:tabs>
        <w:ind w:left="-142"/>
        <w:rPr>
          <w:sz w:val="26"/>
          <w:szCs w:val="26"/>
        </w:rPr>
      </w:pPr>
      <w:r w:rsidRPr="009B3C9C">
        <w:rPr>
          <w:sz w:val="26"/>
          <w:szCs w:val="26"/>
        </w:rPr>
        <w:t xml:space="preserve">                  для бюджетних споживачів – 26,28;</w:t>
      </w:r>
    </w:p>
    <w:p w:rsidR="00CD2210" w:rsidRPr="009B3C9C" w:rsidRDefault="00CD2210" w:rsidP="00CD2210">
      <w:pPr>
        <w:tabs>
          <w:tab w:val="left" w:pos="-142"/>
        </w:tabs>
        <w:ind w:left="-142"/>
        <w:rPr>
          <w:sz w:val="26"/>
          <w:szCs w:val="26"/>
        </w:rPr>
      </w:pPr>
      <w:r w:rsidRPr="009B3C9C">
        <w:rPr>
          <w:sz w:val="26"/>
          <w:szCs w:val="26"/>
        </w:rPr>
        <w:t xml:space="preserve">                  для інших споживачів – 26,28;</w:t>
      </w:r>
    </w:p>
    <w:p w:rsidR="00CD2210" w:rsidRPr="009B3C9C" w:rsidRDefault="00CD2210" w:rsidP="00CD2210">
      <w:pPr>
        <w:tabs>
          <w:tab w:val="left" w:pos="567"/>
        </w:tabs>
        <w:ind w:left="-142"/>
        <w:jc w:val="both"/>
        <w:rPr>
          <w:sz w:val="26"/>
          <w:szCs w:val="26"/>
        </w:rPr>
      </w:pPr>
      <w:r w:rsidRPr="009B3C9C">
        <w:rPr>
          <w:sz w:val="26"/>
          <w:szCs w:val="26"/>
        </w:rPr>
        <w:t xml:space="preserve">       3.Оприлюднити дане рішення в газеті «Носівські вісті» та на офіційному веб-сайті Носівської міської ради.</w:t>
      </w:r>
    </w:p>
    <w:p w:rsidR="00CD2210" w:rsidRPr="009B3C9C" w:rsidRDefault="00CD2210" w:rsidP="00CD2210">
      <w:pPr>
        <w:tabs>
          <w:tab w:val="left" w:pos="567"/>
        </w:tabs>
        <w:ind w:left="-142"/>
        <w:jc w:val="both"/>
        <w:rPr>
          <w:sz w:val="26"/>
          <w:szCs w:val="26"/>
        </w:rPr>
      </w:pPr>
      <w:r w:rsidRPr="009B3C9C">
        <w:rPr>
          <w:sz w:val="26"/>
          <w:szCs w:val="26"/>
        </w:rPr>
        <w:t xml:space="preserve">       4. Дане рішення ввести в дію не раніше ніж через 15 днів після оприлюднення.</w:t>
      </w:r>
    </w:p>
    <w:p w:rsidR="00CD2210" w:rsidRPr="009B3C9C" w:rsidRDefault="00CD2210" w:rsidP="00CD2210">
      <w:pPr>
        <w:tabs>
          <w:tab w:val="left" w:pos="6946"/>
        </w:tabs>
        <w:ind w:left="-142" w:right="-1"/>
        <w:jc w:val="both"/>
        <w:rPr>
          <w:sz w:val="26"/>
          <w:szCs w:val="26"/>
        </w:rPr>
      </w:pPr>
      <w:r w:rsidRPr="009B3C9C">
        <w:rPr>
          <w:sz w:val="26"/>
          <w:szCs w:val="26"/>
        </w:rPr>
        <w:t xml:space="preserve">       5. Визнати таким, що втратило чинність, рішення виконавчого комітету Носівської міської ради від 30.06.2017 року № 160 «Про встановлення тарифів на послуги з водопостачання та водовідведення для населення, бюджетних установ та інших споживачів міста» та від 18.12.2018 року №413 «Про коригування тарифу на послуги з водопостачання для населення, бюджетних установ та інших споживачів».</w:t>
      </w:r>
    </w:p>
    <w:p w:rsidR="00CD2210" w:rsidRDefault="00CD2210" w:rsidP="00CD2210">
      <w:pPr>
        <w:tabs>
          <w:tab w:val="left" w:pos="0"/>
        </w:tabs>
        <w:ind w:left="-142"/>
        <w:jc w:val="both"/>
        <w:rPr>
          <w:sz w:val="26"/>
          <w:szCs w:val="26"/>
        </w:rPr>
      </w:pPr>
      <w:r w:rsidRPr="009B3C9C">
        <w:rPr>
          <w:sz w:val="26"/>
          <w:szCs w:val="26"/>
        </w:rPr>
        <w:t xml:space="preserve">      6.Контроль за виконанням рішення покласти на заступника міського голови з питань житлово – комунального господарства О. Сичова.</w:t>
      </w:r>
    </w:p>
    <w:p w:rsidR="003E16D9" w:rsidRPr="009B3C9C" w:rsidRDefault="003E16D9" w:rsidP="00CD2210">
      <w:pPr>
        <w:tabs>
          <w:tab w:val="left" w:pos="0"/>
        </w:tabs>
        <w:ind w:left="-142"/>
        <w:jc w:val="both"/>
        <w:rPr>
          <w:sz w:val="26"/>
          <w:szCs w:val="26"/>
        </w:rPr>
      </w:pPr>
    </w:p>
    <w:p w:rsidR="00CD2210" w:rsidRPr="003E16D9" w:rsidRDefault="00CD2210" w:rsidP="007C1ABA">
      <w:pPr>
        <w:tabs>
          <w:tab w:val="left" w:pos="7230"/>
        </w:tabs>
        <w:jc w:val="both"/>
        <w:rPr>
          <w:b/>
          <w:sz w:val="28"/>
          <w:szCs w:val="28"/>
        </w:rPr>
      </w:pPr>
      <w:r w:rsidRPr="003E16D9">
        <w:rPr>
          <w:b/>
          <w:sz w:val="28"/>
          <w:szCs w:val="28"/>
        </w:rPr>
        <w:t xml:space="preserve"> Міський голова                                                 </w:t>
      </w:r>
      <w:r w:rsidR="003E16D9">
        <w:rPr>
          <w:b/>
          <w:sz w:val="28"/>
          <w:szCs w:val="28"/>
        </w:rPr>
        <w:t xml:space="preserve">  </w:t>
      </w:r>
      <w:r w:rsidRPr="003E16D9">
        <w:rPr>
          <w:b/>
          <w:sz w:val="28"/>
          <w:szCs w:val="28"/>
        </w:rPr>
        <w:t xml:space="preserve">                   В. І</w:t>
      </w:r>
      <w:r w:rsidR="003E16D9">
        <w:rPr>
          <w:b/>
          <w:sz w:val="28"/>
          <w:szCs w:val="28"/>
        </w:rPr>
        <w:t>ГНАТЧЕНКО</w:t>
      </w:r>
    </w:p>
    <w:sectPr w:rsidR="00CD2210" w:rsidRPr="003E16D9" w:rsidSect="00484CF1">
      <w:headerReference w:type="even" r:id="rId10"/>
      <w:head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04" w:rsidRDefault="00D22D04">
      <w:r>
        <w:separator/>
      </w:r>
    </w:p>
  </w:endnote>
  <w:endnote w:type="continuationSeparator" w:id="0">
    <w:p w:rsidR="00D22D04" w:rsidRDefault="00D2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04" w:rsidRDefault="00D22D04">
      <w:r>
        <w:separator/>
      </w:r>
    </w:p>
  </w:footnote>
  <w:footnote w:type="continuationSeparator" w:id="0">
    <w:p w:rsidR="00D22D04" w:rsidRDefault="00D2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D22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CF1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D22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698"/>
    <w:multiLevelType w:val="hybridMultilevel"/>
    <w:tmpl w:val="A852DDA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0EB60392"/>
    <w:multiLevelType w:val="hybridMultilevel"/>
    <w:tmpl w:val="3DF44512"/>
    <w:lvl w:ilvl="0" w:tplc="2B105B5C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952B32"/>
    <w:multiLevelType w:val="hybridMultilevel"/>
    <w:tmpl w:val="C1C2B1BE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B7D6F"/>
    <w:multiLevelType w:val="hybridMultilevel"/>
    <w:tmpl w:val="B158F52A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329E6"/>
    <w:rsid w:val="00045588"/>
    <w:rsid w:val="0005201B"/>
    <w:rsid w:val="000653D9"/>
    <w:rsid w:val="000A1FC2"/>
    <w:rsid w:val="001A36E9"/>
    <w:rsid w:val="0021352D"/>
    <w:rsid w:val="002236ED"/>
    <w:rsid w:val="00233C07"/>
    <w:rsid w:val="00244952"/>
    <w:rsid w:val="00285468"/>
    <w:rsid w:val="002B5CB8"/>
    <w:rsid w:val="002F4791"/>
    <w:rsid w:val="00312881"/>
    <w:rsid w:val="00366DAE"/>
    <w:rsid w:val="003D3093"/>
    <w:rsid w:val="003E0755"/>
    <w:rsid w:val="003E16D9"/>
    <w:rsid w:val="003E7CEE"/>
    <w:rsid w:val="00432139"/>
    <w:rsid w:val="00445155"/>
    <w:rsid w:val="00484CF1"/>
    <w:rsid w:val="004B5259"/>
    <w:rsid w:val="00553B3D"/>
    <w:rsid w:val="005B07B6"/>
    <w:rsid w:val="005C542F"/>
    <w:rsid w:val="00611D09"/>
    <w:rsid w:val="006426E1"/>
    <w:rsid w:val="00653BA9"/>
    <w:rsid w:val="0068788F"/>
    <w:rsid w:val="006A1E3B"/>
    <w:rsid w:val="006A564B"/>
    <w:rsid w:val="006D0E6C"/>
    <w:rsid w:val="006E3585"/>
    <w:rsid w:val="006E6086"/>
    <w:rsid w:val="006F4A38"/>
    <w:rsid w:val="006F599E"/>
    <w:rsid w:val="00722900"/>
    <w:rsid w:val="00724148"/>
    <w:rsid w:val="00744192"/>
    <w:rsid w:val="00745835"/>
    <w:rsid w:val="007639E7"/>
    <w:rsid w:val="0078737E"/>
    <w:rsid w:val="007971F0"/>
    <w:rsid w:val="007C1ABA"/>
    <w:rsid w:val="007F148E"/>
    <w:rsid w:val="007F51B4"/>
    <w:rsid w:val="008000C3"/>
    <w:rsid w:val="00814791"/>
    <w:rsid w:val="0083538E"/>
    <w:rsid w:val="00887EA1"/>
    <w:rsid w:val="008B4EDB"/>
    <w:rsid w:val="008B6002"/>
    <w:rsid w:val="008B6ED1"/>
    <w:rsid w:val="008E236C"/>
    <w:rsid w:val="008F4453"/>
    <w:rsid w:val="009F6E6D"/>
    <w:rsid w:val="00A03D75"/>
    <w:rsid w:val="00A1275F"/>
    <w:rsid w:val="00A8479E"/>
    <w:rsid w:val="00AE12FB"/>
    <w:rsid w:val="00B21406"/>
    <w:rsid w:val="00B24369"/>
    <w:rsid w:val="00B45A0D"/>
    <w:rsid w:val="00B55D27"/>
    <w:rsid w:val="00BF4150"/>
    <w:rsid w:val="00C150DF"/>
    <w:rsid w:val="00C362F7"/>
    <w:rsid w:val="00C66C67"/>
    <w:rsid w:val="00C725A1"/>
    <w:rsid w:val="00C80DE4"/>
    <w:rsid w:val="00C9330C"/>
    <w:rsid w:val="00CD2210"/>
    <w:rsid w:val="00D22D04"/>
    <w:rsid w:val="00D35286"/>
    <w:rsid w:val="00D50F74"/>
    <w:rsid w:val="00D64169"/>
    <w:rsid w:val="00D6507A"/>
    <w:rsid w:val="00D7034D"/>
    <w:rsid w:val="00D86088"/>
    <w:rsid w:val="00DA76B6"/>
    <w:rsid w:val="00E232D1"/>
    <w:rsid w:val="00E337F1"/>
    <w:rsid w:val="00E758C3"/>
    <w:rsid w:val="00E8261F"/>
    <w:rsid w:val="00E82D07"/>
    <w:rsid w:val="00E85AB8"/>
    <w:rsid w:val="00F426BE"/>
    <w:rsid w:val="00F575DC"/>
    <w:rsid w:val="00F63D23"/>
    <w:rsid w:val="00F77235"/>
    <w:rsid w:val="00FA3106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6A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6A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12</cp:revision>
  <cp:lastPrinted>2017-06-06T06:46:00Z</cp:lastPrinted>
  <dcterms:created xsi:type="dcterms:W3CDTF">2019-03-19T10:45:00Z</dcterms:created>
  <dcterms:modified xsi:type="dcterms:W3CDTF">2019-03-29T08:24:00Z</dcterms:modified>
</cp:coreProperties>
</file>