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774A12" w:rsidP="006970FC">
      <w:pPr>
        <w:tabs>
          <w:tab w:val="left" w:pos="3969"/>
          <w:tab w:val="left" w:pos="8080"/>
        </w:tabs>
        <w:rPr>
          <w:sz w:val="28"/>
        </w:rPr>
      </w:pPr>
      <w:r w:rsidRPr="00774A12">
        <w:rPr>
          <w:sz w:val="28"/>
          <w:u w:val="single"/>
        </w:rPr>
        <w:t>05</w:t>
      </w:r>
      <w:r w:rsidR="00CF7768" w:rsidRPr="00774A12">
        <w:rPr>
          <w:sz w:val="28"/>
          <w:u w:val="single"/>
        </w:rPr>
        <w:t xml:space="preserve"> </w:t>
      </w:r>
      <w:r w:rsidR="008E537D" w:rsidRPr="00774A12">
        <w:rPr>
          <w:sz w:val="28"/>
          <w:u w:val="single"/>
        </w:rPr>
        <w:t>квітня</w:t>
      </w:r>
      <w:r w:rsidR="0055444F" w:rsidRPr="00774A12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="004F4EEB" w:rsidRPr="00774A12">
        <w:rPr>
          <w:sz w:val="28"/>
          <w:u w:val="single"/>
        </w:rPr>
        <w:t>201</w:t>
      </w:r>
      <w:r w:rsidR="000E4EA7" w:rsidRPr="00774A12">
        <w:rPr>
          <w:sz w:val="28"/>
          <w:u w:val="single"/>
        </w:rPr>
        <w:t>9</w:t>
      </w:r>
      <w:r w:rsidR="004F4EEB" w:rsidRPr="00774A12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774A12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8E537D" w:rsidRPr="008E537D" w:rsidRDefault="008E537D" w:rsidP="008E537D">
      <w:pPr>
        <w:ind w:right="4359"/>
        <w:rPr>
          <w:b/>
          <w:i/>
          <w:sz w:val="28"/>
          <w:szCs w:val="28"/>
        </w:rPr>
      </w:pPr>
      <w:r w:rsidRPr="008E537D">
        <w:rPr>
          <w:b/>
          <w:i/>
          <w:sz w:val="28"/>
          <w:szCs w:val="28"/>
        </w:rPr>
        <w:t xml:space="preserve">Про затвердження </w:t>
      </w:r>
      <w:r>
        <w:rPr>
          <w:b/>
          <w:i/>
          <w:sz w:val="28"/>
          <w:szCs w:val="28"/>
        </w:rPr>
        <w:t xml:space="preserve">кошторисної </w:t>
      </w:r>
      <w:r w:rsidRPr="008E537D">
        <w:rPr>
          <w:b/>
          <w:i/>
          <w:sz w:val="28"/>
          <w:szCs w:val="28"/>
        </w:rPr>
        <w:t xml:space="preserve">документації з будівництва </w:t>
      </w:r>
    </w:p>
    <w:p w:rsidR="008E537D" w:rsidRPr="008E537D" w:rsidRDefault="008E537D" w:rsidP="008E537D">
      <w:pPr>
        <w:ind w:right="4359"/>
        <w:rPr>
          <w:b/>
          <w:i/>
          <w:sz w:val="28"/>
          <w:szCs w:val="28"/>
        </w:rPr>
      </w:pPr>
      <w:r w:rsidRPr="008E537D">
        <w:rPr>
          <w:b/>
          <w:i/>
          <w:sz w:val="28"/>
          <w:szCs w:val="28"/>
        </w:rPr>
        <w:t>амбулаторії сімейної медицини</w:t>
      </w:r>
    </w:p>
    <w:p w:rsidR="008E537D" w:rsidRPr="008E537D" w:rsidRDefault="008E537D" w:rsidP="008E537D">
      <w:pPr>
        <w:jc w:val="both"/>
        <w:rPr>
          <w:sz w:val="28"/>
        </w:rPr>
      </w:pPr>
    </w:p>
    <w:p w:rsidR="008E537D" w:rsidRPr="008E537D" w:rsidRDefault="008E537D" w:rsidP="008E537D">
      <w:pPr>
        <w:spacing w:after="120"/>
        <w:jc w:val="both"/>
        <w:rPr>
          <w:sz w:val="28"/>
        </w:rPr>
      </w:pPr>
      <w:r w:rsidRPr="008E537D">
        <w:rPr>
          <w:sz w:val="28"/>
        </w:rPr>
        <w:tab/>
        <w:t xml:space="preserve">Відповідно до статті 31 Закону України «Про місцеве самоврядування в Україні»,  статей 26, 31 Закону України «Про регулювання містобудівної діяльності», розглянувши </w:t>
      </w:r>
      <w:r>
        <w:rPr>
          <w:sz w:val="28"/>
        </w:rPr>
        <w:t>кошторисну документацію складену ТОВ «ГАРАНТТРЕЙД»</w:t>
      </w:r>
      <w:r w:rsidRPr="008E537D">
        <w:rPr>
          <w:sz w:val="28"/>
          <w:szCs w:val="28"/>
        </w:rPr>
        <w:t>,</w:t>
      </w:r>
      <w:r w:rsidRPr="008E537D">
        <w:rPr>
          <w:sz w:val="28"/>
        </w:rPr>
        <w:t xml:space="preserve"> викон</w:t>
      </w:r>
      <w:r w:rsidR="00774A12">
        <w:rPr>
          <w:sz w:val="28"/>
        </w:rPr>
        <w:t xml:space="preserve">авчий </w:t>
      </w:r>
      <w:r w:rsidRPr="008E537D">
        <w:rPr>
          <w:sz w:val="28"/>
        </w:rPr>
        <w:t>ком</w:t>
      </w:r>
      <w:r w:rsidR="00774A12">
        <w:rPr>
          <w:sz w:val="28"/>
        </w:rPr>
        <w:t>ітет</w:t>
      </w:r>
      <w:r w:rsidRPr="008E537D">
        <w:rPr>
          <w:sz w:val="28"/>
        </w:rPr>
        <w:t xml:space="preserve"> міської ради </w:t>
      </w:r>
      <w:r w:rsidR="00774A12">
        <w:rPr>
          <w:sz w:val="28"/>
        </w:rPr>
        <w:t xml:space="preserve"> </w:t>
      </w:r>
      <w:r w:rsidRPr="008E537D">
        <w:rPr>
          <w:b/>
          <w:i/>
          <w:sz w:val="28"/>
        </w:rPr>
        <w:t>в</w:t>
      </w:r>
      <w:r>
        <w:rPr>
          <w:b/>
          <w:i/>
          <w:sz w:val="28"/>
        </w:rPr>
        <w:t xml:space="preserve"> </w:t>
      </w:r>
      <w:r w:rsidRPr="008E537D">
        <w:rPr>
          <w:b/>
          <w:i/>
          <w:sz w:val="28"/>
        </w:rPr>
        <w:t>и</w:t>
      </w:r>
      <w:r>
        <w:rPr>
          <w:b/>
          <w:i/>
          <w:sz w:val="28"/>
        </w:rPr>
        <w:t xml:space="preserve"> </w:t>
      </w:r>
      <w:r w:rsidRPr="008E537D">
        <w:rPr>
          <w:b/>
          <w:i/>
          <w:sz w:val="28"/>
        </w:rPr>
        <w:t>р</w:t>
      </w:r>
      <w:r>
        <w:rPr>
          <w:b/>
          <w:i/>
          <w:sz w:val="28"/>
        </w:rPr>
        <w:t xml:space="preserve"> </w:t>
      </w:r>
      <w:r w:rsidRPr="008E537D">
        <w:rPr>
          <w:b/>
          <w:i/>
          <w:sz w:val="28"/>
        </w:rPr>
        <w:t>і</w:t>
      </w:r>
      <w:r>
        <w:rPr>
          <w:b/>
          <w:i/>
          <w:sz w:val="28"/>
        </w:rPr>
        <w:t xml:space="preserve"> </w:t>
      </w:r>
      <w:r w:rsidRPr="008E537D">
        <w:rPr>
          <w:b/>
          <w:i/>
          <w:sz w:val="28"/>
        </w:rPr>
        <w:t>ш</w:t>
      </w:r>
      <w:r>
        <w:rPr>
          <w:b/>
          <w:i/>
          <w:sz w:val="28"/>
        </w:rPr>
        <w:t xml:space="preserve"> </w:t>
      </w:r>
      <w:r w:rsidRPr="008E537D">
        <w:rPr>
          <w:b/>
          <w:i/>
          <w:sz w:val="28"/>
        </w:rPr>
        <w:t>и</w:t>
      </w:r>
      <w:r>
        <w:rPr>
          <w:b/>
          <w:i/>
          <w:sz w:val="28"/>
        </w:rPr>
        <w:t xml:space="preserve"> </w:t>
      </w:r>
      <w:r w:rsidRPr="008E537D">
        <w:rPr>
          <w:b/>
          <w:i/>
          <w:sz w:val="28"/>
        </w:rPr>
        <w:t>в</w:t>
      </w:r>
      <w:r w:rsidRPr="008E537D">
        <w:rPr>
          <w:sz w:val="28"/>
        </w:rPr>
        <w:t>:</w:t>
      </w:r>
    </w:p>
    <w:p w:rsidR="008E537D" w:rsidRPr="008E537D" w:rsidRDefault="008E537D" w:rsidP="00774A12">
      <w:pPr>
        <w:numPr>
          <w:ilvl w:val="0"/>
          <w:numId w:val="24"/>
        </w:numPr>
        <w:spacing w:after="120"/>
        <w:ind w:left="0" w:firstLine="709"/>
        <w:jc w:val="both"/>
        <w:rPr>
          <w:sz w:val="28"/>
        </w:rPr>
      </w:pPr>
      <w:r w:rsidRPr="008E537D">
        <w:rPr>
          <w:sz w:val="28"/>
        </w:rPr>
        <w:t xml:space="preserve">Затвердити </w:t>
      </w:r>
      <w:r>
        <w:rPr>
          <w:sz w:val="28"/>
          <w:szCs w:val="28"/>
        </w:rPr>
        <w:t>зведений кошторисний розрахунок</w:t>
      </w:r>
      <w:r w:rsidRPr="008E537D">
        <w:rPr>
          <w:sz w:val="28"/>
          <w:szCs w:val="28"/>
        </w:rPr>
        <w:t xml:space="preserve"> по проекту «Будівництво амбулаторії загальної практики сіме</w:t>
      </w:r>
      <w:r>
        <w:rPr>
          <w:sz w:val="28"/>
          <w:szCs w:val="28"/>
        </w:rPr>
        <w:t xml:space="preserve">йної медицини (на 3-4 лікаря) в </w:t>
      </w:r>
      <w:r w:rsidRPr="008E537D">
        <w:rPr>
          <w:sz w:val="28"/>
          <w:szCs w:val="28"/>
        </w:rPr>
        <w:t>с. Володькова Дівиця, вул. Центральна, 74</w:t>
      </w:r>
      <w:r w:rsidR="00774A12">
        <w:rPr>
          <w:sz w:val="28"/>
          <w:szCs w:val="28"/>
        </w:rPr>
        <w:t>-</w:t>
      </w:r>
      <w:r w:rsidRPr="008E537D">
        <w:rPr>
          <w:sz w:val="28"/>
          <w:szCs w:val="28"/>
        </w:rPr>
        <w:t>Б Носівськог</w:t>
      </w:r>
      <w:r>
        <w:rPr>
          <w:sz w:val="28"/>
          <w:szCs w:val="28"/>
        </w:rPr>
        <w:t>о району Чернігівської області»</w:t>
      </w:r>
      <w:r w:rsidRPr="008E537D">
        <w:rPr>
          <w:sz w:val="28"/>
          <w:szCs w:val="28"/>
        </w:rPr>
        <w:t xml:space="preserve"> </w:t>
      </w:r>
      <w:r w:rsidRPr="008E537D">
        <w:rPr>
          <w:sz w:val="28"/>
        </w:rPr>
        <w:t>у поточних цінах с</w:t>
      </w:r>
      <w:r>
        <w:rPr>
          <w:sz w:val="28"/>
        </w:rPr>
        <w:t>таном на 21.02.2019</w:t>
      </w:r>
      <w:r w:rsidR="00774A12">
        <w:rPr>
          <w:sz w:val="28"/>
        </w:rPr>
        <w:t xml:space="preserve"> </w:t>
      </w:r>
      <w:r w:rsidRPr="008E537D">
        <w:rPr>
          <w:sz w:val="28"/>
        </w:rPr>
        <w:t>р</w:t>
      </w:r>
      <w:r w:rsidR="00774A12">
        <w:rPr>
          <w:sz w:val="28"/>
        </w:rPr>
        <w:t>оку</w:t>
      </w:r>
      <w:r w:rsidRPr="008E537D">
        <w:rPr>
          <w:sz w:val="28"/>
        </w:rPr>
        <w:t xml:space="preserve"> </w:t>
      </w:r>
      <w:r>
        <w:rPr>
          <w:sz w:val="28"/>
        </w:rPr>
        <w:t>в сумі 8322,498</w:t>
      </w:r>
      <w:r w:rsidR="00774A12">
        <w:rPr>
          <w:sz w:val="28"/>
        </w:rPr>
        <w:t xml:space="preserve"> тис. грн.</w:t>
      </w:r>
    </w:p>
    <w:p w:rsidR="008E537D" w:rsidRPr="008E537D" w:rsidRDefault="008E537D" w:rsidP="008E537D">
      <w:pPr>
        <w:numPr>
          <w:ilvl w:val="0"/>
          <w:numId w:val="24"/>
        </w:numPr>
        <w:spacing w:after="120"/>
        <w:ind w:left="0" w:firstLine="720"/>
        <w:jc w:val="both"/>
        <w:rPr>
          <w:sz w:val="28"/>
        </w:rPr>
      </w:pPr>
      <w:r w:rsidRPr="008E537D">
        <w:rPr>
          <w:sz w:val="28"/>
        </w:rPr>
        <w:t>Контроль за виконанням даного рішення покласти на заступника міського голови з питань житлово-комунального господарства</w:t>
      </w:r>
      <w:r w:rsidR="00E94556">
        <w:rPr>
          <w:sz w:val="28"/>
        </w:rPr>
        <w:t xml:space="preserve"> </w:t>
      </w:r>
      <w:r w:rsidR="00774A12">
        <w:rPr>
          <w:sz w:val="28"/>
        </w:rPr>
        <w:t xml:space="preserve">О. </w:t>
      </w:r>
      <w:r w:rsidRPr="008E537D">
        <w:rPr>
          <w:sz w:val="28"/>
        </w:rPr>
        <w:t>Сичова</w:t>
      </w:r>
      <w:r w:rsidR="00774A12">
        <w:rPr>
          <w:sz w:val="28"/>
        </w:rPr>
        <w:t xml:space="preserve"> та начальника відділу бухгалтерського обліку та звітності  - головного бухгалтера виконавчого апарату міської ради В. Самокиш</w:t>
      </w:r>
      <w:r w:rsidRPr="008E537D">
        <w:rPr>
          <w:sz w:val="28"/>
        </w:rPr>
        <w:t>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774A12">
      <w:pPr>
        <w:tabs>
          <w:tab w:val="left" w:pos="6804"/>
        </w:tabs>
        <w:rPr>
          <w:b/>
          <w:sz w:val="28"/>
          <w:szCs w:val="28"/>
        </w:rPr>
      </w:pPr>
    </w:p>
    <w:p w:rsidR="00C8410A" w:rsidRPr="003512D4" w:rsidRDefault="00ED0821" w:rsidP="00A47E4E">
      <w:pPr>
        <w:tabs>
          <w:tab w:val="left" w:pos="6804"/>
        </w:tabs>
        <w:jc w:val="center"/>
        <w:rPr>
          <w:b/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B2556D" w:rsidRDefault="00B2556D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94556" w:rsidRDefault="00E94556" w:rsidP="0083671E">
      <w:pPr>
        <w:jc w:val="both"/>
        <w:rPr>
          <w:color w:val="000000" w:themeColor="text1"/>
          <w:sz w:val="28"/>
          <w:szCs w:val="28"/>
        </w:rPr>
      </w:pPr>
    </w:p>
    <w:p w:rsidR="00E94556" w:rsidRDefault="00E94556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83671E" w:rsidRPr="00054228" w:rsidRDefault="0083671E" w:rsidP="0083671E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>ПОДАННЯ:</w:t>
      </w:r>
    </w:p>
    <w:p w:rsidR="0083671E" w:rsidRPr="00054228" w:rsidRDefault="0083671E" w:rsidP="0083671E">
      <w:pPr>
        <w:jc w:val="both"/>
        <w:rPr>
          <w:color w:val="000000" w:themeColor="text1"/>
          <w:sz w:val="28"/>
          <w:szCs w:val="28"/>
        </w:rPr>
      </w:pPr>
    </w:p>
    <w:p w:rsidR="0083671E" w:rsidRPr="00054228" w:rsidRDefault="0083671E" w:rsidP="0083671E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Начальник відділу містобудування </w:t>
      </w:r>
    </w:p>
    <w:p w:rsidR="0083671E" w:rsidRPr="00054228" w:rsidRDefault="0083671E" w:rsidP="0083671E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та архітектури                                             </w:t>
      </w:r>
      <w:r w:rsidR="000E4EA7" w:rsidRPr="00054228">
        <w:rPr>
          <w:color w:val="000000" w:themeColor="text1"/>
          <w:sz w:val="28"/>
          <w:szCs w:val="28"/>
        </w:rPr>
        <w:t xml:space="preserve">                           О. </w:t>
      </w:r>
      <w:r w:rsidR="008A36FF" w:rsidRPr="00054228">
        <w:rPr>
          <w:color w:val="000000" w:themeColor="text1"/>
          <w:sz w:val="28"/>
          <w:szCs w:val="28"/>
        </w:rPr>
        <w:t>КОНОНЕНКО</w:t>
      </w:r>
      <w:r w:rsidRPr="00054228">
        <w:rPr>
          <w:color w:val="000000" w:themeColor="text1"/>
          <w:sz w:val="28"/>
          <w:szCs w:val="28"/>
        </w:rPr>
        <w:t xml:space="preserve"> </w:t>
      </w:r>
    </w:p>
    <w:p w:rsidR="0083671E" w:rsidRPr="00054228" w:rsidRDefault="0083671E" w:rsidP="0083671E">
      <w:pPr>
        <w:jc w:val="both"/>
        <w:rPr>
          <w:color w:val="000000" w:themeColor="text1"/>
          <w:sz w:val="28"/>
          <w:szCs w:val="28"/>
        </w:rPr>
      </w:pPr>
    </w:p>
    <w:p w:rsidR="0083671E" w:rsidRPr="00054228" w:rsidRDefault="0083671E" w:rsidP="0083671E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>ПОГОДЖЕННЯ:</w:t>
      </w:r>
    </w:p>
    <w:p w:rsidR="008A36FF" w:rsidRPr="00054228" w:rsidRDefault="008A36FF" w:rsidP="008A36FF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</w:p>
    <w:p w:rsidR="007F7776" w:rsidRPr="00054228" w:rsidRDefault="007F7776" w:rsidP="007F7776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>Перший заступник міського голови                                     О. ЯЛОВСЬКИЙ</w:t>
      </w:r>
    </w:p>
    <w:p w:rsidR="007F7776" w:rsidRDefault="007F7776" w:rsidP="008A36FF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</w:p>
    <w:p w:rsidR="008A36FF" w:rsidRPr="00054228" w:rsidRDefault="008A36FF" w:rsidP="008A36FF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>Заступник міського голови</w:t>
      </w:r>
    </w:p>
    <w:p w:rsidR="008A36FF" w:rsidRPr="00054228" w:rsidRDefault="008A36FF" w:rsidP="008A36FF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 з питань ЖКГ                                                                         О. СИЧОВ</w:t>
      </w:r>
    </w:p>
    <w:p w:rsidR="00054228" w:rsidRDefault="00054228" w:rsidP="0083671E">
      <w:pPr>
        <w:jc w:val="both"/>
        <w:rPr>
          <w:color w:val="000000" w:themeColor="text1"/>
          <w:sz w:val="28"/>
          <w:szCs w:val="28"/>
        </w:rPr>
      </w:pPr>
    </w:p>
    <w:p w:rsidR="003512D4" w:rsidRDefault="003512D4" w:rsidP="003512D4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</w:t>
      </w:r>
      <w:r w:rsidRPr="00520EEF">
        <w:rPr>
          <w:sz w:val="28"/>
          <w:szCs w:val="28"/>
        </w:rPr>
        <w:t xml:space="preserve"> справами </w:t>
      </w:r>
    </w:p>
    <w:p w:rsidR="003512D4" w:rsidRPr="00520EEF" w:rsidRDefault="003512D4" w:rsidP="003512D4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виконавчого комітету                           </w:t>
      </w:r>
      <w:r>
        <w:rPr>
          <w:sz w:val="28"/>
          <w:szCs w:val="28"/>
        </w:rPr>
        <w:t xml:space="preserve">                                  І. ВЛАСЕНКО</w:t>
      </w:r>
    </w:p>
    <w:p w:rsidR="00D2464B" w:rsidRDefault="00D2464B" w:rsidP="0083671E">
      <w:pPr>
        <w:jc w:val="both"/>
        <w:rPr>
          <w:color w:val="000000" w:themeColor="text1"/>
          <w:sz w:val="28"/>
          <w:szCs w:val="28"/>
        </w:rPr>
      </w:pPr>
    </w:p>
    <w:p w:rsidR="00E94556" w:rsidRPr="00054228" w:rsidRDefault="00E94556" w:rsidP="00E94556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Начальник відділу </w:t>
      </w:r>
      <w:r>
        <w:rPr>
          <w:color w:val="000000" w:themeColor="text1"/>
          <w:sz w:val="28"/>
          <w:szCs w:val="28"/>
        </w:rPr>
        <w:t>бухгалтерського</w:t>
      </w:r>
    </w:p>
    <w:p w:rsidR="00E94556" w:rsidRPr="00054228" w:rsidRDefault="00E94556" w:rsidP="00E945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обліку та звітності                          </w:t>
      </w:r>
      <w:r w:rsidRPr="00054228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                        В. САМОКИШ</w:t>
      </w:r>
    </w:p>
    <w:p w:rsidR="00E94556" w:rsidRDefault="00E94556" w:rsidP="0083671E">
      <w:pPr>
        <w:jc w:val="both"/>
        <w:rPr>
          <w:color w:val="000000" w:themeColor="text1"/>
          <w:sz w:val="28"/>
          <w:szCs w:val="28"/>
        </w:rPr>
      </w:pPr>
    </w:p>
    <w:p w:rsidR="0083671E" w:rsidRPr="00054228" w:rsidRDefault="008E45ED" w:rsidP="0083671E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>Начальник</w:t>
      </w:r>
      <w:r w:rsidR="0083671E" w:rsidRPr="00054228">
        <w:rPr>
          <w:color w:val="000000" w:themeColor="text1"/>
          <w:sz w:val="28"/>
          <w:szCs w:val="28"/>
        </w:rPr>
        <w:t xml:space="preserve"> відділу правового </w:t>
      </w:r>
    </w:p>
    <w:p w:rsidR="0083671E" w:rsidRPr="00054228" w:rsidRDefault="0083671E" w:rsidP="0083671E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забезпечення та кадрової роботи           </w:t>
      </w:r>
      <w:r w:rsidR="00D2464B">
        <w:rPr>
          <w:color w:val="000000" w:themeColor="text1"/>
          <w:sz w:val="28"/>
          <w:szCs w:val="28"/>
        </w:rPr>
        <w:t xml:space="preserve">                                </w:t>
      </w:r>
      <w:r w:rsidR="000E4EA7" w:rsidRPr="00054228">
        <w:rPr>
          <w:color w:val="000000" w:themeColor="text1"/>
          <w:sz w:val="28"/>
          <w:szCs w:val="28"/>
        </w:rPr>
        <w:t>С.</w:t>
      </w:r>
      <w:r w:rsidR="008A36FF" w:rsidRPr="00054228">
        <w:rPr>
          <w:color w:val="000000" w:themeColor="text1"/>
          <w:sz w:val="28"/>
          <w:szCs w:val="28"/>
        </w:rPr>
        <w:t xml:space="preserve"> ЯМА</w:t>
      </w:r>
    </w:p>
    <w:p w:rsidR="003829FA" w:rsidRPr="00054228" w:rsidRDefault="003829FA" w:rsidP="0083671E">
      <w:pPr>
        <w:jc w:val="both"/>
        <w:rPr>
          <w:color w:val="000000" w:themeColor="text1"/>
          <w:sz w:val="28"/>
          <w:szCs w:val="28"/>
        </w:rPr>
      </w:pPr>
    </w:p>
    <w:p w:rsidR="008A36FF" w:rsidRPr="00054228" w:rsidRDefault="00EF577B" w:rsidP="0083671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</w:t>
      </w:r>
    </w:p>
    <w:p w:rsidR="0083671E" w:rsidRPr="00054228" w:rsidRDefault="0083671E" w:rsidP="0083671E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загального відділу                    </w:t>
      </w:r>
      <w:r w:rsidR="000E4EA7" w:rsidRPr="00054228">
        <w:rPr>
          <w:color w:val="000000" w:themeColor="text1"/>
          <w:sz w:val="28"/>
          <w:szCs w:val="28"/>
        </w:rPr>
        <w:t xml:space="preserve">                        </w:t>
      </w:r>
      <w:r w:rsidR="008A36FF" w:rsidRPr="00054228">
        <w:rPr>
          <w:color w:val="000000" w:themeColor="text1"/>
          <w:sz w:val="28"/>
          <w:szCs w:val="28"/>
        </w:rPr>
        <w:t xml:space="preserve"> </w:t>
      </w:r>
      <w:r w:rsidR="000E4EA7" w:rsidRPr="00054228">
        <w:rPr>
          <w:color w:val="000000" w:themeColor="text1"/>
          <w:sz w:val="28"/>
          <w:szCs w:val="28"/>
        </w:rPr>
        <w:t xml:space="preserve">    </w:t>
      </w:r>
      <w:r w:rsidR="00EF577B">
        <w:rPr>
          <w:color w:val="000000" w:themeColor="text1"/>
          <w:sz w:val="28"/>
          <w:szCs w:val="28"/>
        </w:rPr>
        <w:t xml:space="preserve">                  Н. РУБЕЛЬ</w:t>
      </w:r>
    </w:p>
    <w:p w:rsidR="006123C3" w:rsidRDefault="006123C3" w:rsidP="00D834ED">
      <w:pPr>
        <w:rPr>
          <w:sz w:val="28"/>
        </w:rPr>
      </w:pPr>
    </w:p>
    <w:p w:rsidR="00054228" w:rsidRDefault="00054228" w:rsidP="00054228">
      <w:pPr>
        <w:tabs>
          <w:tab w:val="left" w:pos="7262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sectPr w:rsidR="00054228" w:rsidSect="00774A12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C3" w:rsidRDefault="00187AC3">
      <w:r>
        <w:separator/>
      </w:r>
    </w:p>
  </w:endnote>
  <w:endnote w:type="continuationSeparator" w:id="0">
    <w:p w:rsidR="00187AC3" w:rsidRDefault="0018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C3" w:rsidRDefault="00187AC3">
      <w:r>
        <w:separator/>
      </w:r>
    </w:p>
  </w:footnote>
  <w:footnote w:type="continuationSeparator" w:id="0">
    <w:p w:rsidR="00187AC3" w:rsidRDefault="00187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143E4"/>
    <w:multiLevelType w:val="hybridMultilevel"/>
    <w:tmpl w:val="D222F0F2"/>
    <w:lvl w:ilvl="0" w:tplc="E7E272E8">
      <w:start w:val="1"/>
      <w:numFmt w:val="decimal"/>
      <w:lvlText w:val="%1."/>
      <w:lvlJc w:val="left"/>
      <w:pPr>
        <w:ind w:left="1725" w:hanging="10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7"/>
  </w:num>
  <w:num w:numId="12">
    <w:abstractNumId w:val="21"/>
  </w:num>
  <w:num w:numId="13">
    <w:abstractNumId w:val="22"/>
  </w:num>
  <w:num w:numId="14">
    <w:abstractNumId w:val="20"/>
  </w:num>
  <w:num w:numId="15">
    <w:abstractNumId w:val="14"/>
  </w:num>
  <w:num w:numId="16">
    <w:abstractNumId w:val="12"/>
  </w:num>
  <w:num w:numId="17">
    <w:abstractNumId w:val="2"/>
  </w:num>
  <w:num w:numId="18">
    <w:abstractNumId w:val="18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54228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87AC3"/>
    <w:rsid w:val="00194326"/>
    <w:rsid w:val="001965B1"/>
    <w:rsid w:val="00196B0D"/>
    <w:rsid w:val="001A4CD4"/>
    <w:rsid w:val="001B7DFC"/>
    <w:rsid w:val="001C26A9"/>
    <w:rsid w:val="001C3483"/>
    <w:rsid w:val="001C6F82"/>
    <w:rsid w:val="001E15A2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766D4"/>
    <w:rsid w:val="0028377A"/>
    <w:rsid w:val="002904D2"/>
    <w:rsid w:val="00290DDA"/>
    <w:rsid w:val="00291D24"/>
    <w:rsid w:val="00293A07"/>
    <w:rsid w:val="00297C4B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D0411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70935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12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22D2"/>
    <w:rsid w:val="007C427A"/>
    <w:rsid w:val="007C59E8"/>
    <w:rsid w:val="007C6E0D"/>
    <w:rsid w:val="007D325A"/>
    <w:rsid w:val="007D3DA9"/>
    <w:rsid w:val="007D4C75"/>
    <w:rsid w:val="007F1EC5"/>
    <w:rsid w:val="007F3637"/>
    <w:rsid w:val="007F4898"/>
    <w:rsid w:val="007F7776"/>
    <w:rsid w:val="00800A18"/>
    <w:rsid w:val="008041E3"/>
    <w:rsid w:val="00815419"/>
    <w:rsid w:val="00817DF4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537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64B"/>
    <w:rsid w:val="00D24DB9"/>
    <w:rsid w:val="00D30D55"/>
    <w:rsid w:val="00D336BB"/>
    <w:rsid w:val="00D34365"/>
    <w:rsid w:val="00D357BC"/>
    <w:rsid w:val="00D50154"/>
    <w:rsid w:val="00D52F8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556"/>
    <w:rsid w:val="00E9476B"/>
    <w:rsid w:val="00E95443"/>
    <w:rsid w:val="00EA0177"/>
    <w:rsid w:val="00EA48EC"/>
    <w:rsid w:val="00EA514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6935-E595-4162-AF03-E2FD72DF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2</cp:revision>
  <cp:lastPrinted>2019-02-19T14:29:00Z</cp:lastPrinted>
  <dcterms:created xsi:type="dcterms:W3CDTF">2019-04-02T09:05:00Z</dcterms:created>
  <dcterms:modified xsi:type="dcterms:W3CDTF">2019-04-02T09:05:00Z</dcterms:modified>
</cp:coreProperties>
</file>