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213164" w:rsidRDefault="00546512" w:rsidP="00546512">
      <w:pPr>
        <w:pStyle w:val="a4"/>
        <w:keepLines/>
        <w:spacing w:after="0"/>
        <w:ind w:left="5670"/>
        <w:rPr>
          <w:i/>
          <w:lang w:val="uk-UA"/>
        </w:rPr>
      </w:pPr>
      <w:r w:rsidRPr="00213164">
        <w:rPr>
          <w:i/>
          <w:lang w:val="uk-UA"/>
        </w:rPr>
        <w:t xml:space="preserve">Додаток </w:t>
      </w:r>
      <w:r w:rsidR="00C327A9" w:rsidRPr="00213164">
        <w:rPr>
          <w:i/>
          <w:lang w:val="uk-UA"/>
        </w:rPr>
        <w:t>2</w:t>
      </w:r>
    </w:p>
    <w:p w:rsidR="00546512" w:rsidRPr="00213164" w:rsidRDefault="00546512" w:rsidP="00546512">
      <w:pPr>
        <w:pStyle w:val="a4"/>
        <w:keepLines/>
        <w:spacing w:after="0"/>
        <w:ind w:left="5670"/>
        <w:rPr>
          <w:i/>
          <w:lang w:val="uk-UA"/>
        </w:rPr>
      </w:pPr>
      <w:r w:rsidRPr="00213164">
        <w:rPr>
          <w:i/>
          <w:lang w:val="uk-UA"/>
        </w:rPr>
        <w:t xml:space="preserve">до </w:t>
      </w:r>
      <w:r w:rsidR="001F4CBD" w:rsidRPr="00213164">
        <w:rPr>
          <w:i/>
          <w:lang w:val="uk-UA"/>
        </w:rPr>
        <w:t xml:space="preserve">рішення виконавчого комітету </w:t>
      </w:r>
      <w:r w:rsidRPr="00213164">
        <w:rPr>
          <w:i/>
          <w:lang w:val="uk-UA"/>
        </w:rPr>
        <w:t xml:space="preserve"> міської ради</w:t>
      </w:r>
    </w:p>
    <w:p w:rsidR="00546512" w:rsidRPr="00213164" w:rsidRDefault="001F4CBD" w:rsidP="00546512">
      <w:pPr>
        <w:pStyle w:val="a4"/>
        <w:keepLines/>
        <w:spacing w:after="0"/>
        <w:ind w:left="5670"/>
        <w:rPr>
          <w:i/>
          <w:lang w:val="uk-UA"/>
        </w:rPr>
      </w:pPr>
      <w:r w:rsidRPr="00213164">
        <w:rPr>
          <w:i/>
          <w:lang w:val="uk-UA"/>
        </w:rPr>
        <w:t xml:space="preserve">30 </w:t>
      </w:r>
      <w:r w:rsidR="00546512" w:rsidRPr="00213164">
        <w:rPr>
          <w:i/>
          <w:lang w:val="uk-UA"/>
        </w:rPr>
        <w:t xml:space="preserve"> </w:t>
      </w:r>
      <w:r w:rsidRPr="00213164">
        <w:rPr>
          <w:i/>
          <w:lang w:val="uk-UA"/>
        </w:rPr>
        <w:t>травня</w:t>
      </w:r>
      <w:r w:rsidR="00546512" w:rsidRPr="00213164">
        <w:rPr>
          <w:i/>
          <w:lang w:val="uk-UA"/>
        </w:rPr>
        <w:t xml:space="preserve">  201</w:t>
      </w:r>
      <w:r w:rsidRPr="00213164">
        <w:rPr>
          <w:i/>
          <w:lang w:val="uk-UA"/>
        </w:rPr>
        <w:t>9</w:t>
      </w:r>
      <w:r w:rsidR="00546512" w:rsidRPr="00213164">
        <w:rPr>
          <w:i/>
          <w:lang w:val="uk-UA"/>
        </w:rPr>
        <w:t xml:space="preserve"> №___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213164" w:rsidRDefault="00213164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213164" w:rsidRDefault="00213164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46512" w:rsidTr="00546512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546512">
        <w:tc>
          <w:tcPr>
            <w:tcW w:w="3828" w:type="dxa"/>
            <w:hideMark/>
          </w:tcPr>
          <w:p w:rsidR="00213164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Сичов</w:t>
            </w:r>
          </w:p>
          <w:p w:rsidR="00546512" w:rsidRDefault="00546512" w:rsidP="00213164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213164" w:rsidTr="00546512">
        <w:tc>
          <w:tcPr>
            <w:tcW w:w="3828" w:type="dxa"/>
          </w:tcPr>
          <w:p w:rsidR="00213164" w:rsidRDefault="00213164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13164" w:rsidRDefault="001F4CBD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Бондаренко </w:t>
            </w:r>
          </w:p>
          <w:p w:rsidR="00546512" w:rsidRDefault="001F4CBD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 w:rsidP="001F4CBD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46512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  <w:r w:rsidRPr="001F4CBD">
              <w:rPr>
                <w:sz w:val="28"/>
                <w:szCs w:val="28"/>
                <w:lang w:val="uk-UA"/>
              </w:rPr>
              <w:t>відділу бухгалтерського обліку та звітності виконавчого апарату міської ради</w:t>
            </w:r>
          </w:p>
        </w:tc>
      </w:tr>
      <w:tr w:rsidR="00546512" w:rsidTr="00546512">
        <w:tc>
          <w:tcPr>
            <w:tcW w:w="3828" w:type="dxa"/>
          </w:tcPr>
          <w:p w:rsidR="00213164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Самокиш 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213164" w:rsidRDefault="00546512" w:rsidP="0021316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Ігнатченко</w:t>
            </w:r>
          </w:p>
          <w:p w:rsidR="00546512" w:rsidRDefault="00546512" w:rsidP="0021316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5244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КП «Носівка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6512" w:rsidTr="00546512">
        <w:tc>
          <w:tcPr>
            <w:tcW w:w="3828" w:type="dxa"/>
          </w:tcPr>
          <w:p w:rsidR="00213164" w:rsidRDefault="001F4CB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46512" w:rsidRDefault="001F4CB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13164" w:rsidRDefault="00546512">
            <w:pPr>
              <w:tabs>
                <w:tab w:val="left" w:pos="2880"/>
              </w:tabs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Сириця</w:t>
            </w:r>
            <w:proofErr w:type="spellEnd"/>
          </w:p>
          <w:p w:rsidR="00546512" w:rsidRDefault="00546512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Володимир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</w:tc>
        <w:tc>
          <w:tcPr>
            <w:tcW w:w="5244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1F4CBD">
              <w:rPr>
                <w:sz w:val="28"/>
                <w:szCs w:val="28"/>
                <w:lang w:val="uk-UA"/>
              </w:rPr>
              <w:t xml:space="preserve">бухгалтер </w:t>
            </w:r>
            <w:r w:rsidR="001F4CBD">
              <w:rPr>
                <w:sz w:val="28"/>
                <w:szCs w:val="28"/>
              </w:rPr>
              <w:t>КП «Носівка -</w:t>
            </w:r>
            <w:proofErr w:type="spellStart"/>
            <w:r w:rsidR="001F4CBD">
              <w:rPr>
                <w:sz w:val="28"/>
                <w:szCs w:val="28"/>
              </w:rPr>
              <w:t>Комунальник</w:t>
            </w:r>
            <w:proofErr w:type="spellEnd"/>
            <w:r w:rsidR="001F4CBD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="001F4CBD">
              <w:rPr>
                <w:sz w:val="28"/>
                <w:szCs w:val="28"/>
              </w:rPr>
              <w:t>міської</w:t>
            </w:r>
            <w:proofErr w:type="spellEnd"/>
            <w:r w:rsidR="001F4CBD">
              <w:rPr>
                <w:sz w:val="28"/>
                <w:szCs w:val="28"/>
              </w:rPr>
              <w:t xml:space="preserve"> ради </w:t>
            </w:r>
          </w:p>
          <w:p w:rsidR="001F4CBD" w:rsidRDefault="001F4CB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мережі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вуличного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освітлення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КП «Носівка </w:t>
            </w:r>
            <w:proofErr w:type="gramStart"/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</w:rPr>
              <w:t>омунальник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ради</w:t>
            </w:r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p w:rsidR="00546512" w:rsidRDefault="00546512" w:rsidP="00546512">
      <w:pPr>
        <w:pStyle w:val="a3"/>
        <w:jc w:val="both"/>
        <w:rPr>
          <w:b/>
          <w:sz w:val="28"/>
          <w:szCs w:val="28"/>
          <w:lang w:val="uk-UA"/>
        </w:rPr>
      </w:pPr>
    </w:p>
    <w:p w:rsidR="0032688A" w:rsidRDefault="0032688A"/>
    <w:sectPr w:rsidR="0032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1F4CBD"/>
    <w:rsid w:val="00213164"/>
    <w:rsid w:val="0032688A"/>
    <w:rsid w:val="00546512"/>
    <w:rsid w:val="006C504A"/>
    <w:rsid w:val="00A97F0F"/>
    <w:rsid w:val="00C327A9"/>
    <w:rsid w:val="00C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dcterms:created xsi:type="dcterms:W3CDTF">2019-05-23T13:00:00Z</dcterms:created>
  <dcterms:modified xsi:type="dcterms:W3CDTF">2019-05-23T13:00:00Z</dcterms:modified>
</cp:coreProperties>
</file>