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8B" w:rsidRPr="00F0068F" w:rsidRDefault="00D73A8B" w:rsidP="000063C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73A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FCD836" wp14:editId="44FF8661">
            <wp:extent cx="427355" cy="57658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8B" w:rsidRPr="00D73A8B" w:rsidRDefault="00D73A8B" w:rsidP="00D73A8B">
      <w:pPr>
        <w:keepLines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A8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</w:t>
      </w:r>
    </w:p>
    <w:p w:rsidR="00D73A8B" w:rsidRPr="00D73A8B" w:rsidRDefault="00D73A8B" w:rsidP="000063CA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73A8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D73A8B" w:rsidRPr="00D73A8B" w:rsidRDefault="00D73A8B" w:rsidP="000063CA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73A8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D73A8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D73A8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D73A8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D73A8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843485" w:rsidRPr="00D73A8B" w:rsidRDefault="00D73A8B" w:rsidP="00006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A8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063CA" w:rsidRDefault="000063CA" w:rsidP="000063CA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68F" w:rsidRDefault="00843485" w:rsidP="000063CA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063CA" w:rsidRDefault="000063CA" w:rsidP="000063CA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43485" w:rsidRPr="000045CD" w:rsidRDefault="000D009C" w:rsidP="000063CA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lang w:val="uk-UA"/>
        </w:rPr>
      </w:pPr>
      <w:r w:rsidRPr="00F0068F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 w:rsidR="00692DC7" w:rsidRPr="00F0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травня</w:t>
      </w:r>
      <w:r w:rsidR="00843485" w:rsidRPr="00F0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2019  року</w:t>
      </w:r>
      <w:r w:rsidR="00692D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8434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348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F0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485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r w:rsidR="008434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84348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063CA">
        <w:rPr>
          <w:rFonts w:ascii="Times New Roman" w:hAnsi="Times New Roman" w:cs="Times New Roman"/>
          <w:sz w:val="28"/>
          <w:szCs w:val="28"/>
          <w:lang w:val="uk-UA"/>
        </w:rPr>
        <w:t xml:space="preserve"> 148</w:t>
      </w:r>
      <w:r w:rsidR="008434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843485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3485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8434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063CA" w:rsidRDefault="000063CA" w:rsidP="0084348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3485" w:rsidRPr="00F0068F" w:rsidRDefault="00843485" w:rsidP="0084348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відібрання малолітніх дітей</w:t>
      </w:r>
    </w:p>
    <w:p w:rsidR="000D009C" w:rsidRPr="000D009C" w:rsidRDefault="000D009C" w:rsidP="0084348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позбавлення батьківських прав</w:t>
      </w:r>
    </w:p>
    <w:p w:rsidR="00843485" w:rsidRDefault="00843485" w:rsidP="0084348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3485" w:rsidRDefault="00843485" w:rsidP="009B2506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</w:t>
      </w:r>
      <w:r w:rsidR="00F0068F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>
        <w:rPr>
          <w:rFonts w:ascii="Times New Roman" w:hAnsi="Times New Roman" w:cs="Times New Roman"/>
          <w:sz w:val="28"/>
          <w:szCs w:val="28"/>
          <w:lang w:val="uk-UA"/>
        </w:rPr>
        <w:t>34 Закону України «Про місцеве самоврядування в Україні», ст</w:t>
      </w:r>
      <w:r w:rsidR="00F0068F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</w:t>
      </w:r>
      <w:r w:rsidRPr="006C67C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затвердженим постановою Кабінету Міністрів України №</w:t>
      </w:r>
      <w:r w:rsidR="00090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866 від 24.09.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>2008 року, ст</w:t>
      </w:r>
      <w:r w:rsidR="00F0068F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>170 СКУ, враховуючи ак</w:t>
      </w:r>
      <w:r w:rsidR="00824754">
        <w:rPr>
          <w:rFonts w:ascii="Times New Roman" w:hAnsi="Times New Roman" w:cs="Times New Roman"/>
          <w:sz w:val="28"/>
          <w:szCs w:val="28"/>
          <w:lang w:val="uk-UA"/>
        </w:rPr>
        <w:t>т обстеження умов проживання від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 11.05.2019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 проведення оцінки рівня безпеки дитини та клопотання 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від 13.05.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року,  виконавчий комітет міської ради </w:t>
      </w:r>
      <w:r w:rsidR="00F0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068F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2DC7" w:rsidRDefault="00843485" w:rsidP="009B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Здійснити відібрання малолітні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х дітей: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DC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DC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DC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., в їх батьків,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DC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DC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., мешканців вул.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92DC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92DC7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692DC7">
        <w:rPr>
          <w:rFonts w:ascii="Times New Roman" w:hAnsi="Times New Roman" w:cs="Times New Roman"/>
          <w:sz w:val="28"/>
          <w:szCs w:val="28"/>
          <w:lang w:val="uk-UA"/>
        </w:rPr>
        <w:t xml:space="preserve"> району, Чернігівської області.</w:t>
      </w:r>
    </w:p>
    <w:p w:rsidR="00824754" w:rsidRDefault="00692DC7" w:rsidP="009B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48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Передати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та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службі у справах дітей </w:t>
      </w:r>
      <w:r w:rsidR="00F0068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843485">
        <w:rPr>
          <w:rFonts w:ascii="Times New Roman" w:hAnsi="Times New Roman" w:cs="Times New Roman"/>
          <w:sz w:val="28"/>
          <w:szCs w:val="28"/>
          <w:lang w:val="uk-UA"/>
        </w:rPr>
        <w:t>для подальшого влаштування.</w:t>
      </w:r>
    </w:p>
    <w:p w:rsidR="00677021" w:rsidRDefault="00824754" w:rsidP="009B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Затвердити висновок Органу опіки та </w:t>
      </w:r>
      <w:r w:rsidR="00677021">
        <w:rPr>
          <w:rFonts w:ascii="Times New Roman" w:hAnsi="Times New Roman" w:cs="Times New Roman"/>
          <w:sz w:val="28"/>
          <w:szCs w:val="28"/>
          <w:lang w:val="uk-UA"/>
        </w:rPr>
        <w:t>піклування про доцільність позбавлення батьківсь</w:t>
      </w:r>
      <w:r w:rsidR="00F0068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77021">
        <w:rPr>
          <w:rFonts w:ascii="Times New Roman" w:hAnsi="Times New Roman" w:cs="Times New Roman"/>
          <w:sz w:val="28"/>
          <w:szCs w:val="28"/>
          <w:lang w:val="uk-UA"/>
        </w:rPr>
        <w:t xml:space="preserve">их прав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 та ХХХХ</w:t>
      </w:r>
      <w:r w:rsidR="00677021">
        <w:rPr>
          <w:rFonts w:ascii="Times New Roman" w:hAnsi="Times New Roman" w:cs="Times New Roman"/>
          <w:sz w:val="28"/>
          <w:szCs w:val="28"/>
          <w:lang w:val="uk-UA"/>
        </w:rPr>
        <w:t xml:space="preserve"> відносно їх малолітніх дітей</w:t>
      </w:r>
      <w:r w:rsidR="00F0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6770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67702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6770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77021" w:rsidRDefault="00677021" w:rsidP="009B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843485">
        <w:rPr>
          <w:rFonts w:ascii="Times New Roman" w:hAnsi="Times New Roman" w:cs="Times New Roman"/>
          <w:sz w:val="28"/>
          <w:szCs w:val="28"/>
          <w:lang w:val="uk-UA"/>
        </w:rPr>
        <w:t xml:space="preserve">. Органу опіки та піклування </w:t>
      </w:r>
      <w:r w:rsidR="00F0068F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ради </w:t>
      </w:r>
      <w:r w:rsidR="00843485">
        <w:rPr>
          <w:rFonts w:ascii="Times New Roman" w:hAnsi="Times New Roman" w:cs="Times New Roman"/>
          <w:sz w:val="28"/>
          <w:szCs w:val="28"/>
          <w:lang w:val="uk-UA"/>
        </w:rPr>
        <w:t>звернутися до судових органів з позовною заяво</w:t>
      </w:r>
      <w:r w:rsidR="00D73A8B">
        <w:rPr>
          <w:rFonts w:ascii="Times New Roman" w:hAnsi="Times New Roman" w:cs="Times New Roman"/>
          <w:sz w:val="28"/>
          <w:szCs w:val="28"/>
          <w:lang w:val="uk-UA"/>
        </w:rPr>
        <w:t xml:space="preserve">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позбавлення батьківських прав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та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відносно їх дітей</w:t>
      </w:r>
      <w:r w:rsidR="00D73A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73A8B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D73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3A8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73A8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73A8B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D73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3A8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73A8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5E429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</w:p>
    <w:p w:rsidR="00843485" w:rsidRDefault="00677021" w:rsidP="009B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  <w:r w:rsidR="00843485">
        <w:rPr>
          <w:rFonts w:ascii="Times New Roman" w:hAnsi="Times New Roman" w:cs="Times New Roman"/>
          <w:sz w:val="28"/>
          <w:szCs w:val="28"/>
          <w:lang w:val="uk-UA"/>
        </w:rPr>
        <w:t xml:space="preserve">Дане рішення направити Носівському відділу Ніжинської місцевої прокуратури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Носівському відділенню поліції Ніжинського ВП ГУНП </w:t>
      </w:r>
      <w:r w:rsidR="00843485">
        <w:rPr>
          <w:rFonts w:ascii="Times New Roman" w:hAnsi="Times New Roman" w:cs="Times New Roman"/>
          <w:sz w:val="28"/>
          <w:szCs w:val="28"/>
          <w:lang w:val="uk-UA"/>
        </w:rPr>
        <w:t>в Чернігівській області для відповідного реагування та вжиття заходів.</w:t>
      </w:r>
    </w:p>
    <w:p w:rsidR="00D73A8B" w:rsidRDefault="00F0068F" w:rsidP="009B2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24754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84348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на заступника міського голови з питань гуманітарної сфери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D73A8B">
        <w:rPr>
          <w:rFonts w:ascii="Times New Roman" w:hAnsi="Times New Roman" w:cs="Times New Roman"/>
          <w:sz w:val="28"/>
          <w:szCs w:val="28"/>
          <w:lang w:val="uk-UA"/>
        </w:rPr>
        <w:t xml:space="preserve">Міщенко </w:t>
      </w:r>
      <w:r w:rsidR="00677021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І. </w:t>
      </w:r>
      <w:r w:rsidR="00677021">
        <w:rPr>
          <w:rFonts w:ascii="Times New Roman" w:hAnsi="Times New Roman" w:cs="Times New Roman"/>
          <w:sz w:val="28"/>
          <w:szCs w:val="28"/>
          <w:lang w:val="uk-UA"/>
        </w:rPr>
        <w:t>Пустовгар.</w:t>
      </w:r>
    </w:p>
    <w:p w:rsidR="00111F12" w:rsidRDefault="00843485" w:rsidP="009B2506">
      <w:pPr>
        <w:spacing w:after="0" w:line="240" w:lineRule="auto"/>
        <w:jc w:val="both"/>
      </w:pPr>
      <w:r w:rsidRPr="00D73A8B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В.ІГНАТЧЕНКО</w:t>
      </w:r>
    </w:p>
    <w:sectPr w:rsidR="00111F12" w:rsidSect="009B2506">
      <w:footerReference w:type="default" r:id="rId8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3A" w:rsidRDefault="00F1033A" w:rsidP="00F0068F">
      <w:pPr>
        <w:spacing w:after="0" w:line="240" w:lineRule="auto"/>
      </w:pPr>
      <w:r>
        <w:separator/>
      </w:r>
    </w:p>
  </w:endnote>
  <w:endnote w:type="continuationSeparator" w:id="0">
    <w:p w:rsidR="00F1033A" w:rsidRDefault="00F1033A" w:rsidP="00F0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13871"/>
      <w:docPartObj>
        <w:docPartGallery w:val="Page Numbers (Bottom of Page)"/>
        <w:docPartUnique/>
      </w:docPartObj>
    </w:sdtPr>
    <w:sdtEndPr/>
    <w:sdtContent>
      <w:p w:rsidR="00F0068F" w:rsidRDefault="00F006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273">
          <w:rPr>
            <w:noProof/>
          </w:rPr>
          <w:t>1</w:t>
        </w:r>
        <w:r>
          <w:fldChar w:fldCharType="end"/>
        </w:r>
      </w:p>
    </w:sdtContent>
  </w:sdt>
  <w:p w:rsidR="00F0068F" w:rsidRDefault="00F006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3A" w:rsidRDefault="00F1033A" w:rsidP="00F0068F">
      <w:pPr>
        <w:spacing w:after="0" w:line="240" w:lineRule="auto"/>
      </w:pPr>
      <w:r>
        <w:separator/>
      </w:r>
    </w:p>
  </w:footnote>
  <w:footnote w:type="continuationSeparator" w:id="0">
    <w:p w:rsidR="00F1033A" w:rsidRDefault="00F1033A" w:rsidP="00F00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90"/>
    <w:rsid w:val="000063CA"/>
    <w:rsid w:val="00090273"/>
    <w:rsid w:val="000D009C"/>
    <w:rsid w:val="00111F12"/>
    <w:rsid w:val="0024274F"/>
    <w:rsid w:val="005E4294"/>
    <w:rsid w:val="00677021"/>
    <w:rsid w:val="00692DC7"/>
    <w:rsid w:val="00766C90"/>
    <w:rsid w:val="00824754"/>
    <w:rsid w:val="00843485"/>
    <w:rsid w:val="008D01FC"/>
    <w:rsid w:val="009B2506"/>
    <w:rsid w:val="00A2448C"/>
    <w:rsid w:val="00D73A8B"/>
    <w:rsid w:val="00F0068F"/>
    <w:rsid w:val="00F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68F"/>
  </w:style>
  <w:style w:type="paragraph" w:styleId="a7">
    <w:name w:val="footer"/>
    <w:basedOn w:val="a"/>
    <w:link w:val="a8"/>
    <w:uiPriority w:val="99"/>
    <w:unhideWhenUsed/>
    <w:rsid w:val="00F0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68F"/>
  </w:style>
  <w:style w:type="paragraph" w:styleId="a7">
    <w:name w:val="footer"/>
    <w:basedOn w:val="a"/>
    <w:link w:val="a8"/>
    <w:uiPriority w:val="99"/>
    <w:unhideWhenUsed/>
    <w:rsid w:val="00F0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6</cp:revision>
  <cp:lastPrinted>2019-05-14T06:30:00Z</cp:lastPrinted>
  <dcterms:created xsi:type="dcterms:W3CDTF">2019-05-14T09:13:00Z</dcterms:created>
  <dcterms:modified xsi:type="dcterms:W3CDTF">2019-05-15T09:16:00Z</dcterms:modified>
</cp:coreProperties>
</file>