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5" w:rsidRPr="00E3140A" w:rsidRDefault="00117D35" w:rsidP="00E3140A">
      <w:pPr>
        <w:pStyle w:val="a6"/>
        <w:jc w:val="right"/>
        <w:rPr>
          <w:i/>
        </w:rPr>
      </w:pPr>
      <w:proofErr w:type="spellStart"/>
      <w:r w:rsidRPr="00E3140A">
        <w:rPr>
          <w:i/>
        </w:rPr>
        <w:t>Додаток</w:t>
      </w:r>
      <w:proofErr w:type="spellEnd"/>
      <w:r w:rsidRPr="00E3140A">
        <w:rPr>
          <w:i/>
        </w:rPr>
        <w:t xml:space="preserve"> </w:t>
      </w:r>
      <w:r w:rsidR="00CE01A9" w:rsidRPr="00065197">
        <w:rPr>
          <w:i/>
        </w:rPr>
        <w:t>1</w:t>
      </w:r>
      <w:r w:rsidRPr="00E3140A">
        <w:rPr>
          <w:i/>
        </w:rPr>
        <w:t xml:space="preserve"> </w:t>
      </w:r>
    </w:p>
    <w:p w:rsidR="00496103" w:rsidRDefault="00496103" w:rsidP="00496103">
      <w:pPr>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до рішення виконавчого комітету</w:t>
      </w:r>
    </w:p>
    <w:p w:rsidR="00496103" w:rsidRDefault="00496103" w:rsidP="00496103">
      <w:pPr>
        <w:spacing w:after="0" w:line="240" w:lineRule="auto"/>
        <w:jc w:val="right"/>
        <w:rPr>
          <w:rFonts w:ascii="Times New Roman" w:hAnsi="Times New Roman"/>
          <w:i/>
          <w:color w:val="000000"/>
          <w:sz w:val="24"/>
          <w:szCs w:val="24"/>
          <w:lang w:val="uk-UA"/>
        </w:rPr>
      </w:pPr>
      <w:r>
        <w:rPr>
          <w:rFonts w:ascii="Times New Roman" w:hAnsi="Times New Roman"/>
          <w:i/>
          <w:color w:val="000000"/>
          <w:sz w:val="24"/>
          <w:szCs w:val="24"/>
          <w:lang w:val="uk-UA"/>
        </w:rPr>
        <w:t xml:space="preserve">від </w:t>
      </w:r>
      <w:r>
        <w:rPr>
          <w:rFonts w:ascii="Times New Roman" w:hAnsi="Times New Roman"/>
          <w:i/>
          <w:color w:val="000000"/>
          <w:sz w:val="24"/>
          <w:szCs w:val="24"/>
        </w:rPr>
        <w:t xml:space="preserve"> </w:t>
      </w:r>
      <w:r w:rsidR="00EB469D">
        <w:rPr>
          <w:rFonts w:ascii="Times New Roman" w:hAnsi="Times New Roman"/>
          <w:i/>
          <w:color w:val="000000"/>
          <w:sz w:val="24"/>
          <w:szCs w:val="24"/>
          <w:lang w:val="uk-UA"/>
        </w:rPr>
        <w:t>__</w:t>
      </w:r>
      <w:r>
        <w:rPr>
          <w:rFonts w:ascii="Times New Roman" w:hAnsi="Times New Roman"/>
          <w:i/>
          <w:color w:val="000000"/>
          <w:sz w:val="24"/>
          <w:szCs w:val="24"/>
          <w:lang w:val="uk-UA"/>
        </w:rPr>
        <w:t>.</w:t>
      </w:r>
      <w:r w:rsidR="00CE01A9" w:rsidRPr="00065197">
        <w:rPr>
          <w:rFonts w:ascii="Times New Roman" w:hAnsi="Times New Roman"/>
          <w:i/>
          <w:color w:val="000000"/>
          <w:sz w:val="24"/>
          <w:szCs w:val="24"/>
        </w:rPr>
        <w:t>0</w:t>
      </w:r>
      <w:r w:rsidR="00EB469D">
        <w:rPr>
          <w:rFonts w:ascii="Times New Roman" w:hAnsi="Times New Roman"/>
          <w:i/>
          <w:color w:val="000000"/>
          <w:sz w:val="24"/>
          <w:szCs w:val="24"/>
          <w:lang w:val="uk-UA"/>
        </w:rPr>
        <w:t>6</w:t>
      </w:r>
      <w:r>
        <w:rPr>
          <w:rFonts w:ascii="Times New Roman" w:hAnsi="Times New Roman"/>
          <w:i/>
          <w:color w:val="000000"/>
          <w:sz w:val="24"/>
          <w:szCs w:val="24"/>
          <w:lang w:val="uk-UA"/>
        </w:rPr>
        <w:t>.201</w:t>
      </w:r>
      <w:r w:rsidR="00CE01A9" w:rsidRPr="00065197">
        <w:rPr>
          <w:rFonts w:ascii="Times New Roman" w:hAnsi="Times New Roman"/>
          <w:i/>
          <w:color w:val="000000"/>
          <w:sz w:val="24"/>
          <w:szCs w:val="24"/>
        </w:rPr>
        <w:t>9</w:t>
      </w:r>
      <w:r>
        <w:rPr>
          <w:rFonts w:ascii="Times New Roman" w:hAnsi="Times New Roman"/>
          <w:i/>
          <w:color w:val="000000"/>
          <w:sz w:val="24"/>
          <w:szCs w:val="24"/>
          <w:lang w:val="uk-UA"/>
        </w:rPr>
        <w:t xml:space="preserve"> р. №   ___ </w:t>
      </w:r>
    </w:p>
    <w:p w:rsidR="00117D35" w:rsidRPr="001816CC" w:rsidRDefault="00117D35" w:rsidP="00117D35">
      <w:pPr>
        <w:jc w:val="right"/>
        <w:rPr>
          <w:rFonts w:ascii="Times New Roman" w:hAnsi="Times New Roman" w:cs="Times New Roman"/>
          <w:b/>
          <w:sz w:val="28"/>
          <w:szCs w:val="28"/>
          <w:lang w:val="uk-UA"/>
        </w:rPr>
      </w:pPr>
    </w:p>
    <w:p w:rsidR="007B405D" w:rsidRDefault="00117D35" w:rsidP="007B405D">
      <w:pPr>
        <w:jc w:val="center"/>
        <w:rPr>
          <w:rFonts w:ascii="Times New Roman" w:hAnsi="Times New Roman" w:cs="Times New Roman"/>
          <w:b/>
          <w:sz w:val="28"/>
          <w:szCs w:val="28"/>
          <w:lang w:val="uk-UA"/>
        </w:rPr>
      </w:pPr>
      <w:r>
        <w:rPr>
          <w:rFonts w:ascii="Times New Roman" w:hAnsi="Times New Roman" w:cs="Times New Roman"/>
          <w:b/>
          <w:sz w:val="28"/>
          <w:szCs w:val="28"/>
        </w:rPr>
        <w:t>П</w:t>
      </w:r>
      <w:r w:rsidR="003A3F38" w:rsidRPr="007B405D">
        <w:rPr>
          <w:rFonts w:ascii="Times New Roman" w:hAnsi="Times New Roman" w:cs="Times New Roman"/>
          <w:b/>
          <w:sz w:val="28"/>
          <w:szCs w:val="28"/>
        </w:rPr>
        <w:t xml:space="preserve">ОЛОЖЕННЯ </w:t>
      </w:r>
    </w:p>
    <w:p w:rsidR="00861F0A" w:rsidRPr="00861F0A" w:rsidRDefault="003A3F38" w:rsidP="00861F0A">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rPr>
        <w:t xml:space="preserve">про </w:t>
      </w:r>
      <w:proofErr w:type="spellStart"/>
      <w:r w:rsidRPr="00861F0A">
        <w:rPr>
          <w:rFonts w:ascii="Times New Roman" w:hAnsi="Times New Roman" w:cs="Times New Roman"/>
          <w:b/>
          <w:sz w:val="28"/>
          <w:szCs w:val="28"/>
        </w:rPr>
        <w:t>надання</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транспортн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rPr>
        <w:t xml:space="preserve"> </w:t>
      </w:r>
      <w:proofErr w:type="spellStart"/>
      <w:proofErr w:type="gramStart"/>
      <w:r w:rsidR="00861F0A" w:rsidRPr="00861F0A">
        <w:rPr>
          <w:rFonts w:ascii="Times New Roman" w:hAnsi="Times New Roman" w:cs="Times New Roman"/>
          <w:b/>
          <w:sz w:val="28"/>
          <w:szCs w:val="28"/>
        </w:rPr>
        <w:t>соц</w:t>
      </w:r>
      <w:proofErr w:type="gramEnd"/>
      <w:r w:rsidR="00861F0A" w:rsidRPr="00861F0A">
        <w:rPr>
          <w:rFonts w:ascii="Times New Roman" w:hAnsi="Times New Roman" w:cs="Times New Roman"/>
          <w:b/>
          <w:sz w:val="28"/>
          <w:szCs w:val="28"/>
        </w:rPr>
        <w:t>іальн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lang w:val="uk-UA"/>
        </w:rPr>
        <w:t xml:space="preserve"> по</w:t>
      </w:r>
      <w:r w:rsidRPr="00861F0A">
        <w:rPr>
          <w:rFonts w:ascii="Times New Roman" w:hAnsi="Times New Roman" w:cs="Times New Roman"/>
          <w:b/>
          <w:sz w:val="28"/>
          <w:szCs w:val="28"/>
        </w:rPr>
        <w:t>слуг</w:t>
      </w:r>
      <w:r w:rsidR="00861F0A" w:rsidRPr="00861F0A">
        <w:rPr>
          <w:rFonts w:ascii="Times New Roman" w:hAnsi="Times New Roman" w:cs="Times New Roman"/>
          <w:b/>
          <w:sz w:val="28"/>
          <w:szCs w:val="28"/>
          <w:lang w:val="uk-UA"/>
        </w:rPr>
        <w:t>и</w:t>
      </w:r>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Соціальне</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таксі</w:t>
      </w:r>
      <w:proofErr w:type="spellEnd"/>
      <w:r w:rsidRPr="00861F0A">
        <w:rPr>
          <w:rFonts w:ascii="Times New Roman" w:hAnsi="Times New Roman" w:cs="Times New Roman"/>
          <w:b/>
          <w:sz w:val="28"/>
          <w:szCs w:val="28"/>
        </w:rPr>
        <w:t>»</w:t>
      </w:r>
      <w:r w:rsidR="00861F0A" w:rsidRPr="00861F0A">
        <w:rPr>
          <w:rFonts w:ascii="Times New Roman" w:hAnsi="Times New Roman" w:cs="Times New Roman"/>
          <w:b/>
          <w:sz w:val="28"/>
          <w:szCs w:val="28"/>
          <w:lang w:val="uk-UA"/>
        </w:rPr>
        <w:t xml:space="preserve"> Територіальним центром соціального обслуговування</w:t>
      </w:r>
    </w:p>
    <w:p w:rsidR="003A3F38" w:rsidRPr="00861F0A" w:rsidRDefault="00861F0A" w:rsidP="00861F0A">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lang w:val="uk-UA"/>
        </w:rPr>
        <w:t>Носівської міської ради</w:t>
      </w:r>
    </w:p>
    <w:p w:rsidR="007B405D" w:rsidRPr="007B405D" w:rsidRDefault="007B405D" w:rsidP="007B405D">
      <w:pPr>
        <w:jc w:val="center"/>
        <w:rPr>
          <w:rFonts w:ascii="Times New Roman" w:hAnsi="Times New Roman" w:cs="Times New Roman"/>
          <w:b/>
          <w:sz w:val="28"/>
          <w:szCs w:val="28"/>
          <w:lang w:val="uk-UA"/>
        </w:rPr>
      </w:pPr>
    </w:p>
    <w:p w:rsidR="00E60ABA" w:rsidRPr="0077222C" w:rsidRDefault="003A3F38">
      <w:pPr>
        <w:rPr>
          <w:rFonts w:ascii="Times New Roman" w:hAnsi="Times New Roman" w:cs="Times New Roman"/>
          <w:b/>
          <w:sz w:val="28"/>
          <w:szCs w:val="28"/>
          <w:lang w:val="uk-UA"/>
        </w:rPr>
      </w:pPr>
      <w:r w:rsidRPr="0077222C">
        <w:rPr>
          <w:rFonts w:ascii="Times New Roman" w:hAnsi="Times New Roman" w:cs="Times New Roman"/>
          <w:b/>
          <w:sz w:val="28"/>
          <w:szCs w:val="28"/>
          <w:lang w:val="uk-UA"/>
        </w:rPr>
        <w:t>1. ЗАГАЛЬНІ</w:t>
      </w:r>
      <w:r w:rsidR="00861F0A">
        <w:rPr>
          <w:rFonts w:ascii="Times New Roman" w:hAnsi="Times New Roman" w:cs="Times New Roman"/>
          <w:b/>
          <w:sz w:val="28"/>
          <w:szCs w:val="28"/>
          <w:lang w:val="uk-UA"/>
        </w:rPr>
        <w:t xml:space="preserve"> </w:t>
      </w:r>
      <w:r w:rsidRPr="0077222C">
        <w:rPr>
          <w:rFonts w:ascii="Times New Roman" w:hAnsi="Times New Roman" w:cs="Times New Roman"/>
          <w:b/>
          <w:sz w:val="28"/>
          <w:szCs w:val="28"/>
          <w:lang w:val="uk-UA"/>
        </w:rPr>
        <w:t xml:space="preserve"> ПОЛОЖЕННЯ</w:t>
      </w:r>
    </w:p>
    <w:p w:rsidR="00D91841" w:rsidRDefault="003A3F38" w:rsidP="00D91841">
      <w:pPr>
        <w:pStyle w:val="a3"/>
        <w:shd w:val="clear" w:color="auto" w:fill="FFFFFF"/>
        <w:spacing w:before="0" w:beforeAutospacing="0" w:after="0" w:afterAutospacing="0"/>
        <w:jc w:val="both"/>
        <w:rPr>
          <w:sz w:val="28"/>
          <w:szCs w:val="28"/>
          <w:lang w:val="uk-UA"/>
        </w:rPr>
      </w:pPr>
      <w:r w:rsidRPr="0077222C">
        <w:rPr>
          <w:sz w:val="28"/>
          <w:szCs w:val="28"/>
          <w:lang w:val="uk-UA"/>
        </w:rPr>
        <w:t xml:space="preserve"> 1. Це Положення регламентує роботу з надання транспортної соціальної послуги «Соціальне таксі» (далі – Послуги) окремим категоріям громадян </w:t>
      </w:r>
      <w:r w:rsidR="007B405D" w:rsidRPr="007B405D">
        <w:rPr>
          <w:sz w:val="28"/>
          <w:szCs w:val="28"/>
          <w:lang w:val="uk-UA"/>
        </w:rPr>
        <w:t xml:space="preserve">Територіальним центром соціального обслуговування Носівської міської </w:t>
      </w:r>
      <w:r w:rsidR="007B405D" w:rsidRPr="0077222C">
        <w:rPr>
          <w:sz w:val="28"/>
          <w:szCs w:val="28"/>
          <w:lang w:val="uk-UA"/>
        </w:rPr>
        <w:t>ради.</w:t>
      </w:r>
      <w:r w:rsidR="00547EB4" w:rsidRPr="0077222C">
        <w:rPr>
          <w:sz w:val="28"/>
          <w:szCs w:val="28"/>
          <w:lang w:val="uk-UA"/>
        </w:rPr>
        <w:t xml:space="preserve"> По</w:t>
      </w:r>
      <w:r w:rsidR="00AF6B1E" w:rsidRPr="0077222C">
        <w:rPr>
          <w:sz w:val="28"/>
          <w:szCs w:val="28"/>
          <w:lang w:val="uk-UA"/>
        </w:rPr>
        <w:t xml:space="preserve">ложення розроблено на підставі </w:t>
      </w:r>
      <w:r w:rsidR="00D91841">
        <w:rPr>
          <w:sz w:val="28"/>
          <w:szCs w:val="28"/>
          <w:lang w:val="uk-UA"/>
        </w:rPr>
        <w:t>З</w:t>
      </w:r>
      <w:r w:rsidR="00D91841" w:rsidRPr="00EC06EE">
        <w:rPr>
          <w:sz w:val="28"/>
          <w:szCs w:val="28"/>
          <w:lang w:val="uk-UA"/>
        </w:rPr>
        <w:t xml:space="preserve">аконів України </w:t>
      </w:r>
      <w:r w:rsidR="000405DF">
        <w:rPr>
          <w:sz w:val="28"/>
          <w:szCs w:val="28"/>
          <w:lang w:val="uk-UA"/>
        </w:rPr>
        <w:t>«Про основи соціальної захищеності осіб з інвалідністю в Україні», «Про реабілітацію осіб з інвалідністю в Україні»</w:t>
      </w:r>
      <w:r w:rsidR="00D91841" w:rsidRPr="00EC06EE">
        <w:rPr>
          <w:sz w:val="28"/>
          <w:szCs w:val="28"/>
          <w:lang w:val="uk-UA"/>
        </w:rPr>
        <w:t xml:space="preserve">,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Pr="001816CC">
        <w:rPr>
          <w:sz w:val="28"/>
          <w:szCs w:val="28"/>
          <w:lang w:val="uk-UA"/>
        </w:rPr>
        <w:t>2.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та маломобільних категорій населення до об’єктів соціальної інфраструктури.</w:t>
      </w:r>
    </w:p>
    <w:p w:rsidR="00D91841" w:rsidRDefault="003A3F38" w:rsidP="00D91841">
      <w:pPr>
        <w:pStyle w:val="a3"/>
        <w:shd w:val="clear" w:color="auto" w:fill="FFFFFF"/>
        <w:spacing w:before="0" w:beforeAutospacing="0" w:after="0" w:afterAutospacing="0"/>
        <w:jc w:val="both"/>
        <w:rPr>
          <w:sz w:val="28"/>
          <w:szCs w:val="28"/>
          <w:lang w:val="uk-UA"/>
        </w:rPr>
      </w:pPr>
      <w:r w:rsidRPr="001816CC">
        <w:rPr>
          <w:sz w:val="28"/>
          <w:szCs w:val="28"/>
          <w:lang w:val="uk-UA"/>
        </w:rPr>
        <w:t xml:space="preserve"> </w:t>
      </w:r>
      <w:r w:rsidRPr="00DA25C9">
        <w:rPr>
          <w:sz w:val="28"/>
          <w:szCs w:val="28"/>
        </w:rPr>
        <w:t xml:space="preserve">3. </w:t>
      </w:r>
      <w:proofErr w:type="spellStart"/>
      <w:r w:rsidRPr="00DA25C9">
        <w:rPr>
          <w:sz w:val="28"/>
          <w:szCs w:val="28"/>
        </w:rPr>
        <w:t>Основні</w:t>
      </w:r>
      <w:proofErr w:type="spellEnd"/>
      <w:r w:rsidRPr="00DA25C9">
        <w:rPr>
          <w:sz w:val="28"/>
          <w:szCs w:val="28"/>
        </w:rPr>
        <w:t xml:space="preserve"> </w:t>
      </w:r>
      <w:proofErr w:type="spellStart"/>
      <w:r w:rsidRPr="00DA25C9">
        <w:rPr>
          <w:sz w:val="28"/>
          <w:szCs w:val="28"/>
        </w:rPr>
        <w:t>поняття</w:t>
      </w:r>
      <w:proofErr w:type="spellEnd"/>
      <w:r w:rsidRPr="00DA25C9">
        <w:rPr>
          <w:sz w:val="28"/>
          <w:szCs w:val="28"/>
        </w:rPr>
        <w:t xml:space="preserve">, </w:t>
      </w:r>
      <w:proofErr w:type="spellStart"/>
      <w:r w:rsidRPr="00DA25C9">
        <w:rPr>
          <w:sz w:val="28"/>
          <w:szCs w:val="28"/>
        </w:rPr>
        <w:t>що</w:t>
      </w:r>
      <w:proofErr w:type="spellEnd"/>
      <w:r w:rsidRPr="00DA25C9">
        <w:rPr>
          <w:sz w:val="28"/>
          <w:szCs w:val="28"/>
        </w:rPr>
        <w:t xml:space="preserve"> </w:t>
      </w:r>
      <w:proofErr w:type="spellStart"/>
      <w:r w:rsidRPr="00DA25C9">
        <w:rPr>
          <w:sz w:val="28"/>
          <w:szCs w:val="28"/>
        </w:rPr>
        <w:t>використовуються</w:t>
      </w:r>
      <w:proofErr w:type="spellEnd"/>
      <w:r w:rsidRPr="00DA25C9">
        <w:rPr>
          <w:sz w:val="28"/>
          <w:szCs w:val="28"/>
        </w:rPr>
        <w:t xml:space="preserve"> в </w:t>
      </w:r>
      <w:proofErr w:type="spellStart"/>
      <w:r w:rsidRPr="00DA25C9">
        <w:rPr>
          <w:sz w:val="28"/>
          <w:szCs w:val="28"/>
        </w:rPr>
        <w:t>цьому</w:t>
      </w:r>
      <w:proofErr w:type="spellEnd"/>
      <w:r w:rsidRPr="00DA25C9">
        <w:rPr>
          <w:sz w:val="28"/>
          <w:szCs w:val="28"/>
        </w:rPr>
        <w:t xml:space="preserve"> </w:t>
      </w:r>
      <w:proofErr w:type="spellStart"/>
      <w:r w:rsidRPr="00DA25C9">
        <w:rPr>
          <w:sz w:val="28"/>
          <w:szCs w:val="28"/>
        </w:rPr>
        <w:t>Положенні</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транспорт - </w:t>
      </w:r>
      <w:proofErr w:type="spellStart"/>
      <w:r w:rsidRPr="00DA25C9">
        <w:rPr>
          <w:sz w:val="28"/>
          <w:szCs w:val="28"/>
        </w:rPr>
        <w:t>автомобіль</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w:t>
      </w:r>
      <w:proofErr w:type="spellStart"/>
      <w:proofErr w:type="gramStart"/>
      <w:r w:rsidRPr="00DA25C9">
        <w:rPr>
          <w:sz w:val="28"/>
          <w:szCs w:val="28"/>
        </w:rPr>
        <w:t>п</w:t>
      </w:r>
      <w:proofErr w:type="gramEnd"/>
      <w:r w:rsidRPr="00DA25C9">
        <w:rPr>
          <w:sz w:val="28"/>
          <w:szCs w:val="28"/>
        </w:rPr>
        <w:t>ідйомником</w:t>
      </w:r>
      <w:proofErr w:type="spellEnd"/>
      <w:r w:rsidRPr="00DA25C9">
        <w:rPr>
          <w:sz w:val="28"/>
          <w:szCs w:val="28"/>
        </w:rPr>
        <w:t xml:space="preserve"> для </w:t>
      </w:r>
      <w:proofErr w:type="spellStart"/>
      <w:r w:rsidRPr="00DA25C9">
        <w:rPr>
          <w:sz w:val="28"/>
          <w:szCs w:val="28"/>
        </w:rPr>
        <w:t>забезпечення</w:t>
      </w:r>
      <w:proofErr w:type="spellEnd"/>
      <w:r w:rsidRPr="00DA25C9">
        <w:rPr>
          <w:sz w:val="28"/>
          <w:szCs w:val="28"/>
        </w:rPr>
        <w:t xml:space="preserve"> </w:t>
      </w:r>
      <w:proofErr w:type="spellStart"/>
      <w:r w:rsidRPr="00DA25C9">
        <w:rPr>
          <w:sz w:val="28"/>
          <w:szCs w:val="28"/>
        </w:rPr>
        <w:t>проїзду</w:t>
      </w:r>
      <w:proofErr w:type="spellEnd"/>
      <w:r w:rsidRPr="00DA25C9">
        <w:rPr>
          <w:sz w:val="28"/>
          <w:szCs w:val="28"/>
        </w:rPr>
        <w:t xml:space="preserve"> </w:t>
      </w:r>
      <w:r w:rsidR="00D60277">
        <w:rPr>
          <w:sz w:val="28"/>
          <w:szCs w:val="28"/>
          <w:lang w:val="uk-UA"/>
        </w:rPr>
        <w:t xml:space="preserve">дітей та </w:t>
      </w:r>
      <w:proofErr w:type="spellStart"/>
      <w:r w:rsidRPr="00DA25C9">
        <w:rPr>
          <w:sz w:val="28"/>
          <w:szCs w:val="28"/>
        </w:rPr>
        <w:t>осіб</w:t>
      </w:r>
      <w:proofErr w:type="spellEnd"/>
      <w:r w:rsidRPr="00DA25C9">
        <w:rPr>
          <w:sz w:val="28"/>
          <w:szCs w:val="28"/>
        </w:rPr>
        <w:t xml:space="preserve"> з </w:t>
      </w:r>
      <w:proofErr w:type="spellStart"/>
      <w:r w:rsidRPr="00DA25C9">
        <w:rPr>
          <w:sz w:val="28"/>
          <w:szCs w:val="28"/>
        </w:rPr>
        <w:t>інвалідністю</w:t>
      </w:r>
      <w:proofErr w:type="spellEnd"/>
      <w:r w:rsidRPr="00DA25C9">
        <w:rPr>
          <w:sz w:val="28"/>
          <w:szCs w:val="28"/>
        </w:rPr>
        <w:t xml:space="preserve">, </w:t>
      </w:r>
      <w:proofErr w:type="spellStart"/>
      <w:r w:rsidRPr="00DA25C9">
        <w:rPr>
          <w:sz w:val="28"/>
          <w:szCs w:val="28"/>
        </w:rPr>
        <w:t>які</w:t>
      </w:r>
      <w:proofErr w:type="spellEnd"/>
      <w:r w:rsidRPr="00DA25C9">
        <w:rPr>
          <w:sz w:val="28"/>
          <w:szCs w:val="28"/>
        </w:rPr>
        <w:t xml:space="preserve"> </w:t>
      </w:r>
      <w:proofErr w:type="spellStart"/>
      <w:r w:rsidRPr="00DA25C9">
        <w:rPr>
          <w:sz w:val="28"/>
          <w:szCs w:val="28"/>
        </w:rPr>
        <w:t>мають</w:t>
      </w:r>
      <w:proofErr w:type="spellEnd"/>
      <w:r w:rsidRPr="00DA25C9">
        <w:rPr>
          <w:sz w:val="28"/>
          <w:szCs w:val="28"/>
        </w:rPr>
        <w:t xml:space="preserve"> </w:t>
      </w:r>
      <w:proofErr w:type="spellStart"/>
      <w:r w:rsidRPr="00DA25C9">
        <w:rPr>
          <w:sz w:val="28"/>
          <w:szCs w:val="28"/>
        </w:rPr>
        <w:t>обмеження</w:t>
      </w:r>
      <w:proofErr w:type="spellEnd"/>
      <w:r w:rsidRPr="00DA25C9">
        <w:rPr>
          <w:sz w:val="28"/>
          <w:szCs w:val="28"/>
        </w:rPr>
        <w:t xml:space="preserve"> </w:t>
      </w:r>
      <w:proofErr w:type="spellStart"/>
      <w:r w:rsidRPr="00DA25C9">
        <w:rPr>
          <w:sz w:val="28"/>
          <w:szCs w:val="28"/>
        </w:rPr>
        <w:t>здатності</w:t>
      </w:r>
      <w:proofErr w:type="spellEnd"/>
      <w:r w:rsidRPr="00DA25C9">
        <w:rPr>
          <w:sz w:val="28"/>
          <w:szCs w:val="28"/>
        </w:rPr>
        <w:t xml:space="preserve"> до </w:t>
      </w:r>
      <w:proofErr w:type="spellStart"/>
      <w:r w:rsidRPr="00DA25C9">
        <w:rPr>
          <w:sz w:val="28"/>
          <w:szCs w:val="28"/>
        </w:rPr>
        <w:t>пересування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транспортних</w:t>
      </w:r>
      <w:proofErr w:type="spellEnd"/>
      <w:r w:rsidRPr="00DA25C9">
        <w:rPr>
          <w:sz w:val="28"/>
          <w:szCs w:val="28"/>
        </w:rPr>
        <w:t xml:space="preserve"> </w:t>
      </w:r>
      <w:proofErr w:type="spellStart"/>
      <w:r w:rsidRPr="00DA25C9">
        <w:rPr>
          <w:sz w:val="28"/>
          <w:szCs w:val="28"/>
        </w:rPr>
        <w:t>послуг</w:t>
      </w:r>
      <w:proofErr w:type="spellEnd"/>
      <w:r w:rsidRPr="00DA25C9">
        <w:rPr>
          <w:sz w:val="28"/>
          <w:szCs w:val="28"/>
        </w:rPr>
        <w:t xml:space="preserve"> з </w:t>
      </w:r>
      <w:proofErr w:type="spellStart"/>
      <w:r w:rsidRPr="00DA25C9">
        <w:rPr>
          <w:sz w:val="28"/>
          <w:szCs w:val="28"/>
        </w:rPr>
        <w:t>використанням</w:t>
      </w:r>
      <w:proofErr w:type="spellEnd"/>
      <w:r w:rsidRPr="00DA25C9">
        <w:rPr>
          <w:sz w:val="28"/>
          <w:szCs w:val="28"/>
        </w:rPr>
        <w:t xml:space="preserve"> </w:t>
      </w:r>
      <w:proofErr w:type="spellStart"/>
      <w:r w:rsidRPr="00DA25C9">
        <w:rPr>
          <w:sz w:val="28"/>
          <w:szCs w:val="28"/>
        </w:rPr>
        <w:t>автомобільного</w:t>
      </w:r>
      <w:proofErr w:type="spellEnd"/>
      <w:r w:rsidRPr="00DA25C9">
        <w:rPr>
          <w:sz w:val="28"/>
          <w:szCs w:val="28"/>
        </w:rPr>
        <w:t xml:space="preserve"> транспорту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обладнаного</w:t>
      </w:r>
      <w:proofErr w:type="spellEnd"/>
      <w:r w:rsidRPr="00DA25C9">
        <w:rPr>
          <w:sz w:val="28"/>
          <w:szCs w:val="28"/>
        </w:rPr>
        <w:t xml:space="preserve"> транспорту; </w:t>
      </w:r>
      <w:proofErr w:type="spellStart"/>
      <w:r w:rsidRPr="00DA25C9">
        <w:rPr>
          <w:sz w:val="28"/>
          <w:szCs w:val="28"/>
        </w:rPr>
        <w:t>транспортна</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іальна</w:t>
      </w:r>
      <w:proofErr w:type="spellEnd"/>
      <w:r w:rsidRPr="00DA25C9">
        <w:rPr>
          <w:sz w:val="28"/>
          <w:szCs w:val="28"/>
        </w:rPr>
        <w:t xml:space="preserve"> </w:t>
      </w:r>
      <w:proofErr w:type="spellStart"/>
      <w:r w:rsidRPr="00DA25C9">
        <w:rPr>
          <w:sz w:val="28"/>
          <w:szCs w:val="28"/>
        </w:rPr>
        <w:t>послуга</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спеціального</w:t>
      </w:r>
      <w:proofErr w:type="spellEnd"/>
      <w:r w:rsidRPr="00DA25C9">
        <w:rPr>
          <w:sz w:val="28"/>
          <w:szCs w:val="28"/>
        </w:rPr>
        <w:t xml:space="preserve"> транспортного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окремих</w:t>
      </w:r>
      <w:proofErr w:type="spellEnd"/>
      <w:r w:rsidRPr="00DA25C9">
        <w:rPr>
          <w:sz w:val="28"/>
          <w:szCs w:val="28"/>
        </w:rPr>
        <w:t xml:space="preserve"> </w:t>
      </w:r>
      <w:proofErr w:type="spellStart"/>
      <w:r w:rsidRPr="00DA25C9">
        <w:rPr>
          <w:sz w:val="28"/>
          <w:szCs w:val="28"/>
        </w:rPr>
        <w:t>категорій</w:t>
      </w:r>
      <w:proofErr w:type="spellEnd"/>
      <w:r w:rsidRPr="00DA25C9">
        <w:rPr>
          <w:sz w:val="28"/>
          <w:szCs w:val="28"/>
        </w:rPr>
        <w:t xml:space="preserve"> </w:t>
      </w:r>
      <w:proofErr w:type="spellStart"/>
      <w:r w:rsidRPr="00DA25C9">
        <w:rPr>
          <w:sz w:val="28"/>
          <w:szCs w:val="28"/>
        </w:rPr>
        <w:t>громадян</w:t>
      </w:r>
      <w:proofErr w:type="spellEnd"/>
      <w:r w:rsidRPr="00DA25C9">
        <w:rPr>
          <w:sz w:val="28"/>
          <w:szCs w:val="28"/>
        </w:rPr>
        <w:t xml:space="preserve"> для </w:t>
      </w:r>
      <w:proofErr w:type="spellStart"/>
      <w:r w:rsidRPr="00DA25C9">
        <w:rPr>
          <w:sz w:val="28"/>
          <w:szCs w:val="28"/>
        </w:rPr>
        <w:t>проїзду</w:t>
      </w:r>
      <w:proofErr w:type="spellEnd"/>
      <w:r w:rsidRPr="00DA25C9">
        <w:rPr>
          <w:sz w:val="28"/>
          <w:szCs w:val="28"/>
        </w:rPr>
        <w:t xml:space="preserve"> до </w:t>
      </w:r>
      <w:proofErr w:type="spellStart"/>
      <w:r w:rsidRPr="00DA25C9">
        <w:rPr>
          <w:sz w:val="28"/>
          <w:szCs w:val="28"/>
        </w:rPr>
        <w:t>місця</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r w:rsidRPr="00DA25C9">
        <w:rPr>
          <w:sz w:val="28"/>
          <w:szCs w:val="28"/>
        </w:rPr>
        <w:t>соціально</w:t>
      </w:r>
      <w:proofErr w:type="spellEnd"/>
      <w:r w:rsidRPr="00DA25C9">
        <w:rPr>
          <w:sz w:val="28"/>
          <w:szCs w:val="28"/>
        </w:rPr>
        <w:t xml:space="preserve"> </w:t>
      </w:r>
      <w:proofErr w:type="spellStart"/>
      <w:r w:rsidRPr="00DA25C9">
        <w:rPr>
          <w:sz w:val="28"/>
          <w:szCs w:val="28"/>
        </w:rPr>
        <w:t>значущих</w:t>
      </w:r>
      <w:proofErr w:type="spellEnd"/>
      <w:r w:rsidRPr="00DA25C9">
        <w:rPr>
          <w:sz w:val="28"/>
          <w:szCs w:val="28"/>
        </w:rPr>
        <w:t xml:space="preserve"> </w:t>
      </w:r>
      <w:proofErr w:type="spellStart"/>
      <w:r w:rsidRPr="00DA25C9">
        <w:rPr>
          <w:sz w:val="28"/>
          <w:szCs w:val="28"/>
        </w:rPr>
        <w:t>об'єктів</w:t>
      </w:r>
      <w:proofErr w:type="spellEnd"/>
      <w:r w:rsidRPr="00DA25C9">
        <w:rPr>
          <w:sz w:val="28"/>
          <w:szCs w:val="28"/>
        </w:rPr>
        <w:t xml:space="preserve">; </w:t>
      </w:r>
      <w:proofErr w:type="spellStart"/>
      <w:r w:rsidRPr="00DA25C9">
        <w:rPr>
          <w:sz w:val="28"/>
          <w:szCs w:val="28"/>
        </w:rPr>
        <w:t>споживач</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 </w:t>
      </w:r>
      <w:proofErr w:type="spellStart"/>
      <w:r w:rsidRPr="00DA25C9">
        <w:rPr>
          <w:sz w:val="28"/>
          <w:szCs w:val="28"/>
        </w:rPr>
        <w:t>громадянин</w:t>
      </w:r>
      <w:proofErr w:type="spellEnd"/>
      <w:r w:rsidRPr="00DA25C9">
        <w:rPr>
          <w:sz w:val="28"/>
          <w:szCs w:val="28"/>
        </w:rPr>
        <w:t xml:space="preserve">, </w:t>
      </w:r>
      <w:proofErr w:type="spellStart"/>
      <w:r w:rsidRPr="00DA25C9">
        <w:rPr>
          <w:sz w:val="28"/>
          <w:szCs w:val="28"/>
        </w:rPr>
        <w:t>якому</w:t>
      </w:r>
      <w:proofErr w:type="spellEnd"/>
      <w:r w:rsidRPr="00DA25C9">
        <w:rPr>
          <w:sz w:val="28"/>
          <w:szCs w:val="28"/>
        </w:rPr>
        <w:t xml:space="preserve"> </w:t>
      </w:r>
      <w:proofErr w:type="spellStart"/>
      <w:r w:rsidRPr="00DA25C9">
        <w:rPr>
          <w:sz w:val="28"/>
          <w:szCs w:val="28"/>
        </w:rPr>
        <w:t>надається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далі</w:t>
      </w:r>
      <w:proofErr w:type="spellEnd"/>
      <w:r w:rsidRPr="00DA25C9">
        <w:rPr>
          <w:sz w:val="28"/>
          <w:szCs w:val="28"/>
        </w:rPr>
        <w:t xml:space="preserve"> - </w:t>
      </w:r>
      <w:proofErr w:type="spellStart"/>
      <w:r w:rsidRPr="00DA25C9">
        <w:rPr>
          <w:sz w:val="28"/>
          <w:szCs w:val="28"/>
        </w:rPr>
        <w:t>Клієнт</w:t>
      </w:r>
      <w:proofErr w:type="spellEnd"/>
      <w:r w:rsidRPr="00DA25C9">
        <w:rPr>
          <w:sz w:val="28"/>
          <w:szCs w:val="28"/>
        </w:rPr>
        <w:t xml:space="preserve">); </w:t>
      </w:r>
      <w:proofErr w:type="spellStart"/>
      <w:proofErr w:type="gramStart"/>
      <w:r w:rsidRPr="00DA25C9">
        <w:rPr>
          <w:sz w:val="28"/>
          <w:szCs w:val="28"/>
        </w:rPr>
        <w:t>разовий</w:t>
      </w:r>
      <w:proofErr w:type="spellEnd"/>
      <w:r w:rsidRPr="00DA25C9">
        <w:rPr>
          <w:sz w:val="28"/>
          <w:szCs w:val="28"/>
        </w:rPr>
        <w:t xml:space="preserve"> </w:t>
      </w:r>
      <w:proofErr w:type="spellStart"/>
      <w:r w:rsidRPr="00DA25C9">
        <w:rPr>
          <w:sz w:val="28"/>
          <w:szCs w:val="28"/>
        </w:rPr>
        <w:t>проїзд</w:t>
      </w:r>
      <w:proofErr w:type="spellEnd"/>
      <w:r w:rsidRPr="00DA25C9">
        <w:rPr>
          <w:sz w:val="28"/>
          <w:szCs w:val="28"/>
        </w:rPr>
        <w:t xml:space="preserve"> - </w:t>
      </w:r>
      <w:proofErr w:type="spellStart"/>
      <w:r w:rsidRPr="00DA25C9">
        <w:rPr>
          <w:sz w:val="28"/>
          <w:szCs w:val="28"/>
        </w:rPr>
        <w:t>поїздка</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і назад з </w:t>
      </w:r>
      <w:proofErr w:type="spellStart"/>
      <w:r w:rsidRPr="00DA25C9">
        <w:rPr>
          <w:sz w:val="28"/>
          <w:szCs w:val="28"/>
        </w:rPr>
        <w:t>очікуванням</w:t>
      </w:r>
      <w:proofErr w:type="spellEnd"/>
      <w:r w:rsidRPr="00DA25C9">
        <w:rPr>
          <w:sz w:val="28"/>
          <w:szCs w:val="28"/>
        </w:rPr>
        <w:t xml:space="preserve"> в </w:t>
      </w:r>
      <w:proofErr w:type="spellStart"/>
      <w:r w:rsidRPr="00DA25C9">
        <w:rPr>
          <w:sz w:val="28"/>
          <w:szCs w:val="28"/>
        </w:rPr>
        <w:t>пункті</w:t>
      </w:r>
      <w:proofErr w:type="spellEnd"/>
      <w:r w:rsidRPr="00DA25C9">
        <w:rPr>
          <w:sz w:val="28"/>
          <w:szCs w:val="28"/>
        </w:rPr>
        <w:t xml:space="preserve"> </w:t>
      </w:r>
      <w:proofErr w:type="spellStart"/>
      <w:r w:rsidRPr="00DA25C9">
        <w:rPr>
          <w:sz w:val="28"/>
          <w:szCs w:val="28"/>
        </w:rPr>
        <w:t>призначення</w:t>
      </w:r>
      <w:proofErr w:type="spellEnd"/>
      <w:r w:rsidRPr="00DA25C9">
        <w:rPr>
          <w:sz w:val="28"/>
          <w:szCs w:val="28"/>
        </w:rPr>
        <w:t xml:space="preserve"> не </w:t>
      </w:r>
      <w:proofErr w:type="spellStart"/>
      <w:r w:rsidRPr="00DA25C9">
        <w:rPr>
          <w:sz w:val="28"/>
          <w:szCs w:val="28"/>
        </w:rPr>
        <w:t>більше</w:t>
      </w:r>
      <w:proofErr w:type="spellEnd"/>
      <w:r w:rsidRPr="00DA25C9">
        <w:rPr>
          <w:sz w:val="28"/>
          <w:szCs w:val="28"/>
        </w:rPr>
        <w:t xml:space="preserve"> </w:t>
      </w:r>
      <w:proofErr w:type="spellStart"/>
      <w:r w:rsidRPr="00DA25C9">
        <w:rPr>
          <w:sz w:val="28"/>
          <w:szCs w:val="28"/>
        </w:rPr>
        <w:t>двох</w:t>
      </w:r>
      <w:proofErr w:type="spellEnd"/>
      <w:r w:rsidRPr="00DA25C9">
        <w:rPr>
          <w:sz w:val="28"/>
          <w:szCs w:val="28"/>
        </w:rPr>
        <w:t xml:space="preserve"> годин; </w:t>
      </w:r>
      <w:proofErr w:type="spellStart"/>
      <w:r w:rsidRPr="00DA25C9">
        <w:rPr>
          <w:sz w:val="28"/>
          <w:szCs w:val="28"/>
        </w:rPr>
        <w:t>початковий</w:t>
      </w:r>
      <w:proofErr w:type="spellEnd"/>
      <w:r w:rsidRPr="00DA25C9">
        <w:rPr>
          <w:sz w:val="28"/>
          <w:szCs w:val="28"/>
        </w:rPr>
        <w:t xml:space="preserve"> пункт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подачі</w:t>
      </w:r>
      <w:proofErr w:type="spellEnd"/>
      <w:r w:rsidRPr="00DA25C9">
        <w:rPr>
          <w:sz w:val="28"/>
          <w:szCs w:val="28"/>
        </w:rPr>
        <w:t xml:space="preserve"> транспортного </w:t>
      </w:r>
      <w:proofErr w:type="spellStart"/>
      <w:r w:rsidRPr="00DA25C9">
        <w:rPr>
          <w:sz w:val="28"/>
          <w:szCs w:val="28"/>
        </w:rPr>
        <w:t>засобу</w:t>
      </w:r>
      <w:proofErr w:type="spellEnd"/>
      <w:r w:rsidRPr="00DA25C9">
        <w:rPr>
          <w:sz w:val="28"/>
          <w:szCs w:val="28"/>
        </w:rPr>
        <w:t xml:space="preserve"> для </w:t>
      </w:r>
      <w:proofErr w:type="spellStart"/>
      <w:r w:rsidRPr="00DA25C9">
        <w:rPr>
          <w:sz w:val="28"/>
          <w:szCs w:val="28"/>
        </w:rPr>
        <w:t>перевезення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проживання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w:t>
      </w:r>
      <w:proofErr w:type="gramEnd"/>
      <w:r w:rsidRPr="00DA25C9">
        <w:rPr>
          <w:sz w:val="28"/>
          <w:szCs w:val="28"/>
        </w:rPr>
        <w:t xml:space="preserve"> пункт </w:t>
      </w:r>
      <w:proofErr w:type="spellStart"/>
      <w:r w:rsidRPr="00DA25C9">
        <w:rPr>
          <w:sz w:val="28"/>
          <w:szCs w:val="28"/>
        </w:rPr>
        <w:t>призначення</w:t>
      </w:r>
      <w:proofErr w:type="spellEnd"/>
      <w:r w:rsidRPr="00DA25C9">
        <w:rPr>
          <w:sz w:val="28"/>
          <w:szCs w:val="28"/>
        </w:rPr>
        <w:t xml:space="preserve">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іально</w:t>
      </w:r>
      <w:proofErr w:type="spellEnd"/>
      <w:r w:rsidRPr="00DA25C9">
        <w:rPr>
          <w:sz w:val="28"/>
          <w:szCs w:val="28"/>
        </w:rPr>
        <w:t xml:space="preserve"> значимого </w:t>
      </w:r>
      <w:proofErr w:type="spellStart"/>
      <w:r w:rsidRPr="00DA25C9">
        <w:rPr>
          <w:sz w:val="28"/>
          <w:szCs w:val="28"/>
        </w:rPr>
        <w:t>об'єкта</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r w:rsidRPr="00D91841">
        <w:rPr>
          <w:sz w:val="28"/>
          <w:szCs w:val="28"/>
          <w:lang w:val="uk-UA"/>
        </w:rPr>
        <w:t>місце проживання споживача послуги при поїздці споживача послуги від місця знаходження соціально значимого об'єкта до місця проживання.</w:t>
      </w:r>
    </w:p>
    <w:p w:rsidR="00374342" w:rsidRPr="001816CC" w:rsidRDefault="00374342" w:rsidP="00D91841">
      <w:pPr>
        <w:pStyle w:val="a3"/>
        <w:shd w:val="clear" w:color="auto" w:fill="FFFFFF"/>
        <w:spacing w:before="0" w:beforeAutospacing="0" w:after="0" w:afterAutospacing="0"/>
        <w:jc w:val="both"/>
        <w:rPr>
          <w:sz w:val="28"/>
          <w:szCs w:val="28"/>
          <w:lang w:val="uk-UA"/>
        </w:rPr>
      </w:pPr>
      <w:r w:rsidRPr="001816CC">
        <w:rPr>
          <w:sz w:val="28"/>
          <w:szCs w:val="28"/>
          <w:lang w:val="uk-UA"/>
        </w:rPr>
        <w:lastRenderedPageBreak/>
        <w:t>4.</w:t>
      </w:r>
      <w:r w:rsidRPr="00D91841">
        <w:rPr>
          <w:sz w:val="28"/>
          <w:szCs w:val="28"/>
          <w:lang w:val="uk-UA"/>
        </w:rPr>
        <w:t> </w:t>
      </w:r>
      <w:r w:rsidRPr="001816CC">
        <w:rPr>
          <w:sz w:val="28"/>
          <w:szCs w:val="28"/>
          <w:lang w:val="uk-UA"/>
        </w:rPr>
        <w:t xml:space="preserve"> Соціальна послуга "Соціальне таксі" є одним із видів соціальних послуг, які надаються </w:t>
      </w:r>
      <w:r w:rsidR="00D91841">
        <w:rPr>
          <w:sz w:val="28"/>
          <w:szCs w:val="28"/>
          <w:lang w:val="uk-UA"/>
        </w:rPr>
        <w:t>Т</w:t>
      </w:r>
      <w:r w:rsidRPr="001816CC">
        <w:rPr>
          <w:sz w:val="28"/>
          <w:szCs w:val="28"/>
          <w:lang w:val="uk-UA"/>
        </w:rPr>
        <w:t>ериторіальним центром соціального</w:t>
      </w:r>
      <w:r>
        <w:rPr>
          <w:sz w:val="28"/>
          <w:szCs w:val="28"/>
          <w:lang w:val="uk-UA"/>
        </w:rPr>
        <w:t xml:space="preserve"> обслуговування</w:t>
      </w:r>
      <w:r w:rsidRPr="001816CC">
        <w:rPr>
          <w:sz w:val="28"/>
          <w:szCs w:val="28"/>
          <w:lang w:val="uk-UA"/>
        </w:rPr>
        <w:t xml:space="preserve"> Носівської  Міської ради (надалі - територіальний центр).</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 5. Соціальна послуга "Соціальне таксі" затверджується Носівською міською радою (надалі - Засновник) при відділенні організації надання адресної натуральної та грошової допомоги </w:t>
      </w:r>
      <w:r w:rsidR="00D91841">
        <w:rPr>
          <w:sz w:val="28"/>
          <w:szCs w:val="28"/>
          <w:lang w:val="uk-UA"/>
        </w:rPr>
        <w:t>Т</w:t>
      </w:r>
      <w:r w:rsidRPr="00D91841">
        <w:rPr>
          <w:sz w:val="28"/>
          <w:szCs w:val="28"/>
          <w:lang w:val="uk-UA"/>
        </w:rPr>
        <w:t>ериторіального центру соціального обслуговування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6.  Соціальна послуга "Соціальне таксі" реорганізовується та ліквідовується Носівською міською радою, за поданням начальника відділу соціального захисту населення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Pr>
          <w:sz w:val="28"/>
          <w:szCs w:val="28"/>
          <w:lang w:val="uk-UA"/>
        </w:rPr>
        <w:t>8</w:t>
      </w:r>
      <w:r w:rsidRPr="00D91841">
        <w:rPr>
          <w:sz w:val="28"/>
          <w:szCs w:val="28"/>
          <w:lang w:val="uk-UA"/>
        </w:rPr>
        <w:t>.  Автотранспорт знаходит</w:t>
      </w:r>
      <w:r w:rsidR="00D91841">
        <w:rPr>
          <w:sz w:val="28"/>
          <w:szCs w:val="28"/>
          <w:lang w:val="uk-UA"/>
        </w:rPr>
        <w:t>иметь</w:t>
      </w:r>
      <w:r w:rsidRPr="00D91841">
        <w:rPr>
          <w:sz w:val="28"/>
          <w:szCs w:val="28"/>
          <w:lang w:val="uk-UA"/>
        </w:rPr>
        <w:t>ся на балансі відділу соціального захисту населення Носівської міської ради.</w:t>
      </w:r>
    </w:p>
    <w:p w:rsidR="00374342" w:rsidRPr="00E3140A"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9.  Фінансування соціальної послуги "Соціальне таксі" здійснюється за рахунок коштів відділу соціального захисту населення Носівської міської ради, які виділені з міського бюджету на зазначені цілі,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Pr="00E3140A">
        <w:rPr>
          <w:sz w:val="28"/>
          <w:szCs w:val="28"/>
          <w:lang w:val="uk-UA"/>
        </w:rPr>
        <w:t xml:space="preserve"> законодавством надходжень.</w:t>
      </w:r>
    </w:p>
    <w:p w:rsidR="00E60ABA" w:rsidRPr="00DA25C9" w:rsidRDefault="003A3F38">
      <w:pPr>
        <w:rPr>
          <w:rFonts w:ascii="Times New Roman" w:hAnsi="Times New Roman" w:cs="Times New Roman"/>
          <w:b/>
          <w:sz w:val="28"/>
          <w:szCs w:val="28"/>
        </w:rPr>
      </w:pPr>
      <w:r w:rsidRPr="00DA25C9">
        <w:rPr>
          <w:rFonts w:ascii="Times New Roman" w:hAnsi="Times New Roman" w:cs="Times New Roman"/>
          <w:b/>
          <w:sz w:val="28"/>
          <w:szCs w:val="28"/>
        </w:rPr>
        <w:t xml:space="preserve">2. КАТЕГОРІЇ ГРОМАДЯН, ЯКІ МАЮТЬ ПРАВО НА ОТРИМАННЯ ТРАНСПОРТНИХ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ІАЛЬНИХ ПОСЛУГ «СОЦІАЛЬНЕ ТАКСІ»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спеціального транспортного засобу 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 підтверджується відповідно до пункту 2.1. цього Положення;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2.3.2. Надання Клієнтом документів, що втратили чинність;</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Спеціальний транспортний засіб не надається: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2.4.4. Людям з інвалідністю</w:t>
      </w:r>
      <w:r w:rsidR="00D60277">
        <w:rPr>
          <w:sz w:val="28"/>
          <w:szCs w:val="28"/>
          <w:lang w:val="uk-UA"/>
        </w:rPr>
        <w:t xml:space="preserve">, в </w:t>
      </w:r>
      <w:proofErr w:type="spellStart"/>
      <w:r w:rsidR="00D60277">
        <w:rPr>
          <w:sz w:val="28"/>
          <w:szCs w:val="28"/>
          <w:lang w:val="uk-UA"/>
        </w:rPr>
        <w:t>т.ч.дітям</w:t>
      </w:r>
      <w:proofErr w:type="spellEnd"/>
      <w:r w:rsidRPr="00345B7A">
        <w:rPr>
          <w:sz w:val="28"/>
          <w:szCs w:val="28"/>
          <w:lang w:val="uk-UA"/>
        </w:rPr>
        <w:t xml:space="preserve"> з тяжкими порушеннями роботи опорно- рухового апарату (прикутим до ліжка);</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2.4.5. Особам, які перебувають в момент виконання заявки в алкогольному або наркотичному сп’янінні.</w:t>
      </w:r>
    </w:p>
    <w:p w:rsidR="00E60ABA" w:rsidRPr="00DA25C9" w:rsidRDefault="003A3F38" w:rsidP="00DA25C9">
      <w:pPr>
        <w:rPr>
          <w:rFonts w:ascii="Times New Roman" w:hAnsi="Times New Roman" w:cs="Times New Roman"/>
          <w:b/>
          <w:sz w:val="28"/>
          <w:szCs w:val="28"/>
        </w:rPr>
      </w:pPr>
      <w:r w:rsidRPr="00DA25C9">
        <w:rPr>
          <w:rFonts w:ascii="Times New Roman" w:hAnsi="Times New Roman" w:cs="Times New Roman"/>
          <w:b/>
          <w:sz w:val="28"/>
          <w:szCs w:val="28"/>
        </w:rPr>
        <w:t xml:space="preserve"> 3.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ІАЛЬНО ЗНАЧИМІ ОБ'ЄКТИ ІНФРАСТРУКТУРИ ДЛЯ ДОСТАВКИ КЛІЄНТІВ СПЕЦІАЛЬНИМ ТРАНСПОРТНИМ ЗАСОБОМ</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547EB4" w:rsidRPr="00986120" w:rsidRDefault="00547EB4" w:rsidP="00345B7A">
      <w:pPr>
        <w:pStyle w:val="a3"/>
        <w:shd w:val="clear" w:color="auto" w:fill="FFFFFF"/>
        <w:spacing w:before="0" w:beforeAutospacing="0" w:after="0" w:afterAutospacing="0"/>
        <w:jc w:val="both"/>
        <w:rPr>
          <w:sz w:val="28"/>
          <w:szCs w:val="28"/>
          <w:lang w:val="uk-UA"/>
        </w:rPr>
      </w:pPr>
      <w:r>
        <w:rPr>
          <w:sz w:val="28"/>
          <w:szCs w:val="28"/>
          <w:lang w:val="uk-UA"/>
        </w:rPr>
        <w:t>3.1.9. Інші заклади, установи тощо.</w:t>
      </w:r>
    </w:p>
    <w:p w:rsidR="00E60ABA" w:rsidRPr="00DA25C9" w:rsidRDefault="003A3F38">
      <w:pPr>
        <w:rPr>
          <w:rFonts w:ascii="Times New Roman" w:hAnsi="Times New Roman" w:cs="Times New Roman"/>
          <w:b/>
          <w:sz w:val="28"/>
          <w:szCs w:val="28"/>
        </w:rPr>
      </w:pPr>
      <w:r w:rsidRPr="00DA25C9">
        <w:rPr>
          <w:rFonts w:ascii="Times New Roman" w:hAnsi="Times New Roman" w:cs="Times New Roman"/>
          <w:b/>
          <w:sz w:val="28"/>
          <w:szCs w:val="28"/>
        </w:rPr>
        <w:t xml:space="preserve"> 4. ОРГАНІЗАЦІЯ І ПОРЯДОК РОБОТИ СПЕЦІАЛЬНОГО </w:t>
      </w:r>
      <w:proofErr w:type="gramStart"/>
      <w:r w:rsidRPr="00DA25C9">
        <w:rPr>
          <w:rFonts w:ascii="Times New Roman" w:hAnsi="Times New Roman" w:cs="Times New Roman"/>
          <w:b/>
          <w:sz w:val="28"/>
          <w:szCs w:val="28"/>
        </w:rPr>
        <w:t>ТРАНСПОРТНОГО</w:t>
      </w:r>
      <w:proofErr w:type="gramEnd"/>
      <w:r w:rsidRPr="00DA25C9">
        <w:rPr>
          <w:rFonts w:ascii="Times New Roman" w:hAnsi="Times New Roman" w:cs="Times New Roman"/>
          <w:b/>
          <w:sz w:val="28"/>
          <w:szCs w:val="28"/>
        </w:rPr>
        <w:t xml:space="preserve"> ОБСЛУГОВУВАННЯ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 Прийом заявки від Клієнтів на надання послуг проводиться в будні дні з 9.00 до 17.00.</w:t>
      </w:r>
    </w:p>
    <w:p w:rsidR="008E0FC0"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4.2. Заявки від Клієнтів на транспортне обслуговування приймаються відповідальною особою (далі – диспетчером) особисто за телефоном, не пізніше, ніж за 2 дні до здійснення поїздки і реєструються в журналі. </w:t>
      </w:r>
      <w:r w:rsidR="008E0FC0" w:rsidRPr="00345B7A">
        <w:rPr>
          <w:sz w:val="28"/>
          <w:szCs w:val="28"/>
          <w:lang w:val="uk-UA"/>
        </w:rPr>
        <w:t xml:space="preserve">За умови вільного часу у графіку руху автомобіля або у випадку збігу з іншим маршрутом, </w:t>
      </w:r>
      <w:r w:rsidR="008E0FC0" w:rsidRPr="00A04BCB">
        <w:rPr>
          <w:color w:val="FF0000"/>
          <w:sz w:val="28"/>
          <w:szCs w:val="28"/>
          <w:lang w:val="uk-UA"/>
        </w:rPr>
        <w:t xml:space="preserve">замовлення виконують </w:t>
      </w:r>
      <w:r w:rsidR="00A01496" w:rsidRPr="00A04BCB">
        <w:rPr>
          <w:color w:val="FF0000"/>
          <w:sz w:val="28"/>
          <w:szCs w:val="28"/>
          <w:lang w:val="uk-UA"/>
        </w:rPr>
        <w:t>в інший обумовлений із замовником час</w:t>
      </w:r>
      <w:r w:rsidR="008E0FC0" w:rsidRPr="00345B7A">
        <w:rPr>
          <w:sz w:val="28"/>
          <w:szCs w:val="28"/>
          <w:lang w:val="uk-UA"/>
        </w:rPr>
        <w:t>.</w:t>
      </w:r>
    </w:p>
    <w:p w:rsidR="00A01496"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4.3. Щомісяця на пільгових умовах (з відшкодуванням витрат за надані послуги з міського бюджету) послуга надається</w:t>
      </w:r>
      <w:r w:rsidR="00A01496">
        <w:rPr>
          <w:sz w:val="28"/>
          <w:szCs w:val="28"/>
          <w:lang w:val="uk-UA"/>
        </w:rPr>
        <w:t>:</w:t>
      </w:r>
    </w:p>
    <w:p w:rsidR="008E0FC0" w:rsidRPr="00A04BCB" w:rsidRDefault="00A01496" w:rsidP="00345B7A">
      <w:pPr>
        <w:pStyle w:val="a3"/>
        <w:shd w:val="clear" w:color="auto" w:fill="FFFFFF"/>
        <w:spacing w:before="0" w:beforeAutospacing="0" w:after="0" w:afterAutospacing="0"/>
        <w:jc w:val="both"/>
        <w:rPr>
          <w:color w:val="FF0000"/>
          <w:sz w:val="28"/>
          <w:szCs w:val="28"/>
          <w:lang w:val="uk-UA"/>
        </w:rPr>
      </w:pPr>
      <w:r w:rsidRPr="00A04BCB">
        <w:rPr>
          <w:color w:val="FF0000"/>
          <w:sz w:val="28"/>
          <w:szCs w:val="28"/>
          <w:lang w:val="uk-UA"/>
        </w:rPr>
        <w:t>- особам з порушенням опорно-рухового апарату  старше 18 років</w:t>
      </w:r>
      <w:r w:rsidR="008E0FC0" w:rsidRPr="00A04BCB">
        <w:rPr>
          <w:color w:val="FF0000"/>
          <w:sz w:val="28"/>
          <w:szCs w:val="28"/>
          <w:lang w:val="uk-UA"/>
        </w:rPr>
        <w:t xml:space="preserve"> </w:t>
      </w:r>
      <w:r w:rsidRPr="00A04BCB">
        <w:rPr>
          <w:color w:val="FF0000"/>
          <w:sz w:val="28"/>
          <w:szCs w:val="28"/>
          <w:lang w:val="uk-UA"/>
        </w:rPr>
        <w:t xml:space="preserve">- на три поїздки по території громади </w:t>
      </w:r>
      <w:r w:rsidR="005E74E1">
        <w:rPr>
          <w:color w:val="FF0000"/>
          <w:sz w:val="28"/>
          <w:szCs w:val="28"/>
          <w:lang w:val="uk-UA"/>
        </w:rPr>
        <w:t xml:space="preserve">та до </w:t>
      </w:r>
      <w:proofErr w:type="spellStart"/>
      <w:r w:rsidR="005E74E1">
        <w:rPr>
          <w:color w:val="FF0000"/>
          <w:sz w:val="28"/>
          <w:szCs w:val="28"/>
          <w:lang w:val="uk-UA"/>
        </w:rPr>
        <w:t>м.Ніжин</w:t>
      </w:r>
      <w:proofErr w:type="spellEnd"/>
      <w:r w:rsidR="005E74E1">
        <w:rPr>
          <w:color w:val="FF0000"/>
          <w:sz w:val="28"/>
          <w:szCs w:val="28"/>
          <w:lang w:val="uk-UA"/>
        </w:rPr>
        <w:t xml:space="preserve"> </w:t>
      </w:r>
      <w:r w:rsidRPr="00A04BCB">
        <w:rPr>
          <w:color w:val="FF0000"/>
          <w:sz w:val="28"/>
          <w:szCs w:val="28"/>
          <w:lang w:val="uk-UA"/>
        </w:rPr>
        <w:t>до об</w:t>
      </w:r>
      <w:r w:rsidRPr="00A04BCB">
        <w:rPr>
          <w:color w:val="FF0000"/>
          <w:sz w:val="28"/>
          <w:szCs w:val="28"/>
        </w:rPr>
        <w:t>’</w:t>
      </w:r>
      <w:proofErr w:type="spellStart"/>
      <w:r w:rsidRPr="00A04BCB">
        <w:rPr>
          <w:color w:val="FF0000"/>
          <w:sz w:val="28"/>
          <w:szCs w:val="28"/>
          <w:lang w:val="uk-UA"/>
        </w:rPr>
        <w:t>єктів</w:t>
      </w:r>
      <w:proofErr w:type="spellEnd"/>
      <w:r w:rsidRPr="00A04BCB">
        <w:rPr>
          <w:color w:val="FF0000"/>
          <w:sz w:val="28"/>
          <w:szCs w:val="28"/>
          <w:lang w:val="uk-UA"/>
        </w:rPr>
        <w:t xml:space="preserve"> інфраструктури, вказаних в п.3</w:t>
      </w:r>
      <w:r w:rsidR="00A04BCB">
        <w:rPr>
          <w:color w:val="FF0000"/>
          <w:sz w:val="28"/>
          <w:szCs w:val="28"/>
          <w:lang w:val="uk-UA"/>
        </w:rPr>
        <w:t xml:space="preserve"> </w:t>
      </w:r>
      <w:r w:rsidR="00CF3E9D">
        <w:rPr>
          <w:color w:val="FF0000"/>
          <w:sz w:val="28"/>
          <w:szCs w:val="28"/>
          <w:lang w:val="uk-UA"/>
        </w:rPr>
        <w:t>Положення</w:t>
      </w:r>
      <w:r w:rsidRPr="00A04BCB">
        <w:rPr>
          <w:color w:val="FF0000"/>
          <w:sz w:val="28"/>
          <w:szCs w:val="28"/>
          <w:lang w:val="uk-UA"/>
        </w:rPr>
        <w:t>;</w:t>
      </w:r>
    </w:p>
    <w:p w:rsidR="00A01496" w:rsidRDefault="00A01496" w:rsidP="00345B7A">
      <w:pPr>
        <w:pStyle w:val="a3"/>
        <w:shd w:val="clear" w:color="auto" w:fill="FFFFFF"/>
        <w:spacing w:before="0" w:beforeAutospacing="0" w:after="0" w:afterAutospacing="0"/>
        <w:jc w:val="both"/>
        <w:rPr>
          <w:color w:val="FF0000"/>
          <w:sz w:val="28"/>
          <w:szCs w:val="28"/>
          <w:lang w:val="uk-UA"/>
        </w:rPr>
      </w:pPr>
      <w:r w:rsidRPr="00A04BCB">
        <w:rPr>
          <w:color w:val="FF0000"/>
          <w:sz w:val="28"/>
          <w:szCs w:val="28"/>
          <w:lang w:val="uk-UA"/>
        </w:rPr>
        <w:t xml:space="preserve">- дітям з порушенням опорно-рухового апарату – на 8 поїздок </w:t>
      </w:r>
      <w:r w:rsidR="00CE01A9">
        <w:rPr>
          <w:color w:val="FF0000"/>
          <w:sz w:val="28"/>
          <w:szCs w:val="28"/>
          <w:lang w:val="uk-UA"/>
        </w:rPr>
        <w:t xml:space="preserve">по </w:t>
      </w:r>
      <w:r w:rsidR="00CF3E9D" w:rsidRPr="00A04BCB">
        <w:rPr>
          <w:color w:val="FF0000"/>
          <w:sz w:val="28"/>
          <w:szCs w:val="28"/>
          <w:lang w:val="uk-UA"/>
        </w:rPr>
        <w:t xml:space="preserve">території громади </w:t>
      </w:r>
      <w:r w:rsidR="00CF3E9D">
        <w:rPr>
          <w:color w:val="FF0000"/>
          <w:sz w:val="28"/>
          <w:szCs w:val="28"/>
          <w:lang w:val="uk-UA"/>
        </w:rPr>
        <w:t xml:space="preserve">та до </w:t>
      </w:r>
      <w:proofErr w:type="spellStart"/>
      <w:r w:rsidR="00CF3E9D">
        <w:rPr>
          <w:color w:val="FF0000"/>
          <w:sz w:val="28"/>
          <w:szCs w:val="28"/>
          <w:lang w:val="uk-UA"/>
        </w:rPr>
        <w:t>м.Ніжин</w:t>
      </w:r>
      <w:proofErr w:type="spellEnd"/>
      <w:r w:rsidR="00CF3E9D">
        <w:rPr>
          <w:color w:val="FF0000"/>
          <w:sz w:val="28"/>
          <w:szCs w:val="28"/>
          <w:lang w:val="uk-UA"/>
        </w:rPr>
        <w:t xml:space="preserve"> </w:t>
      </w:r>
      <w:r w:rsidR="00CF3E9D" w:rsidRPr="00A04BCB">
        <w:rPr>
          <w:color w:val="FF0000"/>
          <w:sz w:val="28"/>
          <w:szCs w:val="28"/>
          <w:lang w:val="uk-UA"/>
        </w:rPr>
        <w:t>до об</w:t>
      </w:r>
      <w:r w:rsidR="00CF3E9D" w:rsidRPr="00A04BCB">
        <w:rPr>
          <w:color w:val="FF0000"/>
          <w:sz w:val="28"/>
          <w:szCs w:val="28"/>
        </w:rPr>
        <w:t>’</w:t>
      </w:r>
      <w:proofErr w:type="spellStart"/>
      <w:r w:rsidR="00CF3E9D" w:rsidRPr="00A04BCB">
        <w:rPr>
          <w:color w:val="FF0000"/>
          <w:sz w:val="28"/>
          <w:szCs w:val="28"/>
          <w:lang w:val="uk-UA"/>
        </w:rPr>
        <w:t>єктів</w:t>
      </w:r>
      <w:proofErr w:type="spellEnd"/>
      <w:r w:rsidR="00CF3E9D" w:rsidRPr="00A04BCB">
        <w:rPr>
          <w:color w:val="FF0000"/>
          <w:sz w:val="28"/>
          <w:szCs w:val="28"/>
          <w:lang w:val="uk-UA"/>
        </w:rPr>
        <w:t xml:space="preserve"> інфраструктури, вказаних в п.3</w:t>
      </w:r>
      <w:r w:rsidR="00CF3E9D">
        <w:rPr>
          <w:color w:val="FF0000"/>
          <w:sz w:val="28"/>
          <w:szCs w:val="28"/>
          <w:lang w:val="uk-UA"/>
        </w:rPr>
        <w:t xml:space="preserve"> Положення</w:t>
      </w:r>
      <w:r w:rsidRPr="00A04BCB">
        <w:rPr>
          <w:color w:val="FF0000"/>
          <w:sz w:val="28"/>
          <w:szCs w:val="28"/>
          <w:lang w:val="uk-UA"/>
        </w:rPr>
        <w:t>.</w:t>
      </w:r>
    </w:p>
    <w:p w:rsidR="00CE01A9" w:rsidRPr="00A04BCB" w:rsidRDefault="00CE01A9" w:rsidP="00345B7A">
      <w:pPr>
        <w:pStyle w:val="a3"/>
        <w:shd w:val="clear" w:color="auto" w:fill="FFFFFF"/>
        <w:spacing w:before="0" w:beforeAutospacing="0" w:after="0" w:afterAutospacing="0"/>
        <w:jc w:val="both"/>
        <w:rPr>
          <w:color w:val="FF0000"/>
          <w:sz w:val="28"/>
          <w:szCs w:val="28"/>
          <w:lang w:val="uk-UA"/>
        </w:rPr>
      </w:pPr>
      <w:r>
        <w:rPr>
          <w:color w:val="FF0000"/>
          <w:sz w:val="28"/>
          <w:szCs w:val="28"/>
          <w:lang w:val="uk-UA"/>
        </w:rPr>
        <w:t xml:space="preserve">4.4. </w:t>
      </w:r>
      <w:r w:rsidR="00065197">
        <w:rPr>
          <w:color w:val="FF0000"/>
          <w:sz w:val="28"/>
          <w:szCs w:val="28"/>
          <w:lang w:val="uk-UA"/>
        </w:rPr>
        <w:t>Два</w:t>
      </w:r>
      <w:r w:rsidR="003C6F34">
        <w:rPr>
          <w:color w:val="FF0000"/>
          <w:sz w:val="28"/>
          <w:szCs w:val="28"/>
          <w:lang w:val="uk-UA"/>
        </w:rPr>
        <w:t xml:space="preserve"> раз</w:t>
      </w:r>
      <w:r w:rsidR="00065197">
        <w:rPr>
          <w:color w:val="FF0000"/>
          <w:sz w:val="28"/>
          <w:szCs w:val="28"/>
          <w:lang w:val="uk-UA"/>
        </w:rPr>
        <w:t xml:space="preserve">и </w:t>
      </w:r>
      <w:r w:rsidR="003C6F34">
        <w:rPr>
          <w:color w:val="FF0000"/>
          <w:sz w:val="28"/>
          <w:szCs w:val="28"/>
          <w:lang w:val="uk-UA"/>
        </w:rPr>
        <w:t xml:space="preserve">протягом календарного року транспортна послуга може надаватись на поїздку в обласний центр до установ охорони </w:t>
      </w:r>
      <w:proofErr w:type="spellStart"/>
      <w:r w:rsidR="003C6F34">
        <w:rPr>
          <w:color w:val="FF0000"/>
          <w:sz w:val="28"/>
          <w:szCs w:val="28"/>
          <w:lang w:val="uk-UA"/>
        </w:rPr>
        <w:t>здоров</w:t>
      </w:r>
      <w:proofErr w:type="spellEnd"/>
      <w:r w:rsidR="003C6F34" w:rsidRPr="003C6F34">
        <w:rPr>
          <w:color w:val="FF0000"/>
          <w:sz w:val="28"/>
          <w:szCs w:val="28"/>
        </w:rPr>
        <w:t>’</w:t>
      </w:r>
      <w:r w:rsidR="003C6F34">
        <w:rPr>
          <w:color w:val="FF0000"/>
          <w:sz w:val="28"/>
          <w:szCs w:val="28"/>
          <w:lang w:val="uk-UA"/>
        </w:rPr>
        <w:t xml:space="preserve">я та лікувально-профілактичних закладів.  </w:t>
      </w:r>
    </w:p>
    <w:p w:rsidR="00597366" w:rsidRPr="00D27607" w:rsidRDefault="00597366" w:rsidP="00597366">
      <w:pPr>
        <w:pStyle w:val="a3"/>
        <w:shd w:val="clear" w:color="auto" w:fill="FFFFFF"/>
        <w:spacing w:before="0" w:beforeAutospacing="0" w:after="0" w:afterAutospacing="0"/>
        <w:jc w:val="both"/>
        <w:rPr>
          <w:color w:val="FF0000"/>
          <w:sz w:val="28"/>
          <w:szCs w:val="28"/>
          <w:lang w:val="uk-UA"/>
        </w:rPr>
      </w:pPr>
      <w:r w:rsidRPr="00D27607">
        <w:rPr>
          <w:color w:val="FF0000"/>
          <w:sz w:val="28"/>
          <w:szCs w:val="28"/>
          <w:lang w:val="uk-UA"/>
        </w:rPr>
        <w:t>4.</w:t>
      </w:r>
      <w:r w:rsidR="00F17320">
        <w:rPr>
          <w:color w:val="FF0000"/>
          <w:sz w:val="28"/>
          <w:szCs w:val="28"/>
          <w:lang w:val="uk-UA"/>
        </w:rPr>
        <w:t>5</w:t>
      </w:r>
      <w:r w:rsidRPr="00D27607">
        <w:rPr>
          <w:color w:val="FF0000"/>
          <w:sz w:val="28"/>
          <w:szCs w:val="28"/>
          <w:lang w:val="uk-UA"/>
        </w:rPr>
        <w:t xml:space="preserve">. </w:t>
      </w:r>
      <w:r w:rsidR="008E0FC0" w:rsidRPr="00D27607">
        <w:rPr>
          <w:color w:val="FF0000"/>
          <w:sz w:val="28"/>
          <w:szCs w:val="28"/>
          <w:lang w:val="uk-UA"/>
        </w:rPr>
        <w:t xml:space="preserve">На умовах 50% </w:t>
      </w:r>
      <w:r w:rsidR="001737C5">
        <w:rPr>
          <w:color w:val="FF0000"/>
          <w:sz w:val="28"/>
          <w:szCs w:val="28"/>
          <w:lang w:val="uk-UA"/>
        </w:rPr>
        <w:t xml:space="preserve">розміру затвердженого тарифу </w:t>
      </w:r>
      <w:r w:rsidRPr="00D27607">
        <w:rPr>
          <w:color w:val="FF0000"/>
          <w:sz w:val="28"/>
          <w:szCs w:val="28"/>
          <w:lang w:val="uk-UA"/>
        </w:rPr>
        <w:t>послуг</w:t>
      </w:r>
      <w:r w:rsidR="001737C5">
        <w:rPr>
          <w:color w:val="FF0000"/>
          <w:sz w:val="28"/>
          <w:szCs w:val="28"/>
        </w:rPr>
        <w:t>а</w:t>
      </w:r>
      <w:r w:rsidRPr="00D27607">
        <w:rPr>
          <w:color w:val="FF0000"/>
          <w:sz w:val="28"/>
          <w:szCs w:val="28"/>
          <w:lang w:val="uk-UA"/>
        </w:rPr>
        <w:t xml:space="preserve"> надається:</w:t>
      </w:r>
      <w:r w:rsidR="003C6F34" w:rsidRPr="00D27607">
        <w:rPr>
          <w:color w:val="FF0000"/>
          <w:sz w:val="28"/>
          <w:szCs w:val="28"/>
          <w:lang w:val="uk-UA"/>
        </w:rPr>
        <w:t xml:space="preserve"> </w:t>
      </w:r>
    </w:p>
    <w:p w:rsidR="008E0FC0" w:rsidRPr="00D27607" w:rsidRDefault="00597366" w:rsidP="00345B7A">
      <w:pPr>
        <w:pStyle w:val="a3"/>
        <w:shd w:val="clear" w:color="auto" w:fill="FFFFFF"/>
        <w:spacing w:before="0" w:beforeAutospacing="0" w:after="0" w:afterAutospacing="0"/>
        <w:jc w:val="both"/>
        <w:rPr>
          <w:color w:val="FF0000"/>
          <w:sz w:val="28"/>
          <w:szCs w:val="28"/>
          <w:lang w:val="uk-UA"/>
        </w:rPr>
      </w:pPr>
      <w:r w:rsidRPr="00D27607">
        <w:rPr>
          <w:color w:val="FF0000"/>
          <w:sz w:val="28"/>
          <w:szCs w:val="28"/>
          <w:lang w:val="uk-UA"/>
        </w:rPr>
        <w:t xml:space="preserve">- </w:t>
      </w:r>
      <w:proofErr w:type="spellStart"/>
      <w:r w:rsidRPr="00D27607">
        <w:rPr>
          <w:color w:val="FF0000"/>
          <w:sz w:val="28"/>
          <w:szCs w:val="28"/>
          <w:lang w:val="uk-UA"/>
        </w:rPr>
        <w:t>маломобільним</w:t>
      </w:r>
      <w:proofErr w:type="spellEnd"/>
      <w:r w:rsidRPr="00D27607">
        <w:rPr>
          <w:color w:val="FF0000"/>
          <w:sz w:val="28"/>
          <w:szCs w:val="28"/>
          <w:lang w:val="uk-UA"/>
        </w:rPr>
        <w:t xml:space="preserve"> категоріям громадян</w:t>
      </w:r>
      <w:r w:rsidR="003C6F34" w:rsidRPr="00D27607">
        <w:rPr>
          <w:color w:val="FF0000"/>
          <w:sz w:val="28"/>
          <w:szCs w:val="28"/>
          <w:lang w:val="uk-UA"/>
        </w:rPr>
        <w:t xml:space="preserve">  старше 18 років</w:t>
      </w:r>
      <w:r w:rsidR="00F17320">
        <w:rPr>
          <w:color w:val="FF0000"/>
          <w:sz w:val="28"/>
          <w:szCs w:val="28"/>
          <w:lang w:val="uk-UA"/>
        </w:rPr>
        <w:t xml:space="preserve"> </w:t>
      </w:r>
      <w:r w:rsidRPr="00D27607">
        <w:rPr>
          <w:color w:val="FF0000"/>
          <w:sz w:val="28"/>
          <w:szCs w:val="28"/>
          <w:lang w:val="uk-UA"/>
        </w:rPr>
        <w:t>(але не більше 3-х поїздок на місяць);</w:t>
      </w:r>
    </w:p>
    <w:p w:rsidR="008E0FC0" w:rsidRPr="00D27607" w:rsidRDefault="00CE01A9" w:rsidP="00345B7A">
      <w:pPr>
        <w:pStyle w:val="a3"/>
        <w:shd w:val="clear" w:color="auto" w:fill="FFFFFF"/>
        <w:spacing w:before="0" w:beforeAutospacing="0" w:after="0" w:afterAutospacing="0"/>
        <w:jc w:val="both"/>
        <w:rPr>
          <w:color w:val="FF0000"/>
          <w:sz w:val="28"/>
          <w:szCs w:val="28"/>
          <w:lang w:val="uk-UA"/>
        </w:rPr>
      </w:pPr>
      <w:r w:rsidRPr="00D27607">
        <w:rPr>
          <w:color w:val="FF0000"/>
          <w:sz w:val="28"/>
          <w:szCs w:val="28"/>
          <w:lang w:val="uk-UA"/>
        </w:rPr>
        <w:t>-</w:t>
      </w:r>
      <w:r w:rsidR="00065197" w:rsidRPr="00D27607">
        <w:rPr>
          <w:color w:val="FF0000"/>
          <w:sz w:val="28"/>
          <w:szCs w:val="28"/>
          <w:lang w:val="uk-UA"/>
        </w:rPr>
        <w:t xml:space="preserve"> </w:t>
      </w:r>
      <w:r w:rsidR="008E0FC0" w:rsidRPr="00D27607">
        <w:rPr>
          <w:color w:val="FF0000"/>
          <w:sz w:val="28"/>
          <w:szCs w:val="28"/>
          <w:lang w:val="uk-UA"/>
        </w:rPr>
        <w:t>четверта та усі наступні у поточному місяці</w:t>
      </w:r>
      <w:r w:rsidR="00597366" w:rsidRPr="00D27607">
        <w:rPr>
          <w:color w:val="FF0000"/>
          <w:sz w:val="28"/>
          <w:szCs w:val="28"/>
          <w:lang w:val="uk-UA"/>
        </w:rPr>
        <w:t xml:space="preserve"> особам з порушенням опорно-рухового апарату</w:t>
      </w:r>
      <w:r w:rsidR="00F17320" w:rsidRPr="00F17320">
        <w:rPr>
          <w:color w:val="FF0000"/>
          <w:sz w:val="28"/>
          <w:szCs w:val="28"/>
          <w:lang w:val="uk-UA"/>
        </w:rPr>
        <w:t xml:space="preserve"> </w:t>
      </w:r>
      <w:r w:rsidR="00F17320" w:rsidRPr="00D27607">
        <w:rPr>
          <w:color w:val="FF0000"/>
          <w:sz w:val="28"/>
          <w:szCs w:val="28"/>
          <w:lang w:val="uk-UA"/>
        </w:rPr>
        <w:t>старше 18 років</w:t>
      </w:r>
      <w:r w:rsidR="00F17320">
        <w:rPr>
          <w:color w:val="FF0000"/>
          <w:sz w:val="28"/>
          <w:szCs w:val="28"/>
          <w:lang w:val="uk-UA"/>
        </w:rPr>
        <w:t xml:space="preserve"> </w:t>
      </w:r>
      <w:r w:rsidR="0090723B" w:rsidRPr="00D27607">
        <w:rPr>
          <w:color w:val="FF0000"/>
          <w:sz w:val="28"/>
          <w:szCs w:val="28"/>
          <w:lang w:val="uk-UA"/>
        </w:rPr>
        <w:t>(але не більше 6-ти поїздок на місяць</w:t>
      </w:r>
      <w:r w:rsidR="001737C5">
        <w:rPr>
          <w:color w:val="FF0000"/>
          <w:sz w:val="28"/>
          <w:szCs w:val="28"/>
          <w:lang w:val="uk-UA"/>
        </w:rPr>
        <w:t>, включаючи перевезення на пільгових умовах</w:t>
      </w:r>
      <w:r w:rsidR="0090723B" w:rsidRPr="00D27607">
        <w:rPr>
          <w:color w:val="FF0000"/>
          <w:sz w:val="28"/>
          <w:szCs w:val="28"/>
          <w:lang w:val="uk-UA"/>
        </w:rPr>
        <w:t>)</w:t>
      </w:r>
      <w:r w:rsidR="008E0FC0" w:rsidRPr="00D27607">
        <w:rPr>
          <w:color w:val="FF0000"/>
          <w:sz w:val="28"/>
          <w:szCs w:val="28"/>
          <w:lang w:val="uk-UA"/>
        </w:rPr>
        <w:t>;</w:t>
      </w:r>
    </w:p>
    <w:p w:rsidR="008E0FC0" w:rsidRDefault="00CE01A9" w:rsidP="00345B7A">
      <w:pPr>
        <w:pStyle w:val="a3"/>
        <w:shd w:val="clear" w:color="auto" w:fill="FFFFFF"/>
        <w:spacing w:before="0" w:beforeAutospacing="0" w:after="0" w:afterAutospacing="0"/>
        <w:jc w:val="both"/>
        <w:rPr>
          <w:color w:val="FF0000"/>
          <w:sz w:val="28"/>
          <w:szCs w:val="28"/>
          <w:lang w:val="uk-UA"/>
        </w:rPr>
      </w:pPr>
      <w:r w:rsidRPr="00D27607">
        <w:rPr>
          <w:color w:val="FF0000"/>
          <w:sz w:val="28"/>
          <w:szCs w:val="28"/>
          <w:lang w:val="uk-UA"/>
        </w:rPr>
        <w:lastRenderedPageBreak/>
        <w:t>-</w:t>
      </w:r>
      <w:r w:rsidR="00065197" w:rsidRPr="00D27607">
        <w:rPr>
          <w:color w:val="FF0000"/>
          <w:sz w:val="28"/>
          <w:szCs w:val="28"/>
          <w:lang w:val="uk-UA"/>
        </w:rPr>
        <w:t xml:space="preserve"> </w:t>
      </w:r>
      <w:r w:rsidR="008E0FC0" w:rsidRPr="00D27607">
        <w:rPr>
          <w:color w:val="FF0000"/>
          <w:sz w:val="28"/>
          <w:szCs w:val="28"/>
          <w:lang w:val="uk-UA"/>
        </w:rPr>
        <w:t>поїздки після 19.30</w:t>
      </w:r>
      <w:r w:rsidR="00F17320">
        <w:rPr>
          <w:color w:val="FF0000"/>
          <w:sz w:val="28"/>
          <w:szCs w:val="28"/>
          <w:lang w:val="uk-UA"/>
        </w:rPr>
        <w:t xml:space="preserve"> всіх вказаних категорій</w:t>
      </w:r>
      <w:r w:rsidR="008E0FC0" w:rsidRPr="00D27607">
        <w:rPr>
          <w:color w:val="FF0000"/>
          <w:sz w:val="28"/>
          <w:szCs w:val="28"/>
          <w:lang w:val="uk-UA"/>
        </w:rPr>
        <w:t xml:space="preserve"> </w:t>
      </w:r>
      <w:r w:rsidR="00F17320">
        <w:rPr>
          <w:color w:val="FF0000"/>
          <w:sz w:val="28"/>
          <w:szCs w:val="28"/>
          <w:lang w:val="uk-UA"/>
        </w:rPr>
        <w:t>(але не більше 3-х</w:t>
      </w:r>
      <w:r w:rsidR="0090723B" w:rsidRPr="00D27607">
        <w:rPr>
          <w:color w:val="FF0000"/>
          <w:sz w:val="28"/>
          <w:szCs w:val="28"/>
          <w:lang w:val="uk-UA"/>
        </w:rPr>
        <w:t xml:space="preserve"> поїздок на місяць)</w:t>
      </w:r>
      <w:r w:rsidR="008E0FC0" w:rsidRPr="00D27607">
        <w:rPr>
          <w:color w:val="FF0000"/>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737C5">
        <w:rPr>
          <w:sz w:val="28"/>
          <w:szCs w:val="28"/>
          <w:lang w:val="uk-UA"/>
        </w:rPr>
        <w:t>6</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Клієнти мають право брати в поїздку не більше двох супроводжуючих. 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737C5">
        <w:rPr>
          <w:sz w:val="28"/>
          <w:szCs w:val="28"/>
          <w:lang w:val="uk-UA"/>
        </w:rPr>
        <w:t>7</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737C5">
        <w:rPr>
          <w:sz w:val="28"/>
          <w:szCs w:val="28"/>
          <w:lang w:val="uk-UA"/>
        </w:rPr>
        <w:t>8</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737C5">
        <w:rPr>
          <w:sz w:val="28"/>
          <w:szCs w:val="28"/>
          <w:lang w:val="uk-UA"/>
        </w:rPr>
        <w:t>9</w:t>
      </w:r>
      <w:r w:rsidRPr="00345B7A">
        <w:rPr>
          <w:sz w:val="28"/>
          <w:szCs w:val="28"/>
          <w:lang w:val="uk-UA"/>
        </w:rPr>
        <w:t xml:space="preserve">. 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737C5">
        <w:rPr>
          <w:sz w:val="28"/>
          <w:szCs w:val="28"/>
          <w:lang w:val="uk-UA"/>
        </w:rPr>
        <w:t>10</w:t>
      </w:r>
      <w:r w:rsidRPr="00345B7A">
        <w:rPr>
          <w:sz w:val="28"/>
          <w:szCs w:val="28"/>
          <w:lang w:val="uk-UA"/>
        </w:rPr>
        <w:t>. У день виконання замовлення диспетчер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w:t>
      </w:r>
      <w:r w:rsidR="001737C5">
        <w:rPr>
          <w:sz w:val="28"/>
          <w:szCs w:val="28"/>
          <w:lang w:val="uk-UA"/>
        </w:rPr>
        <w:t>1</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w:t>
      </w:r>
      <w:r w:rsidR="001737C5">
        <w:rPr>
          <w:sz w:val="28"/>
          <w:szCs w:val="28"/>
          <w:lang w:val="uk-UA"/>
        </w:rPr>
        <w:t>2</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737C5">
        <w:rPr>
          <w:sz w:val="28"/>
          <w:szCs w:val="28"/>
          <w:lang w:val="uk-UA"/>
        </w:rPr>
        <w:t>3</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A01496" w:rsidRPr="00A04BCB" w:rsidRDefault="00A01496" w:rsidP="00345B7A">
      <w:pPr>
        <w:pStyle w:val="a3"/>
        <w:shd w:val="clear" w:color="auto" w:fill="FFFFFF"/>
        <w:spacing w:before="0" w:beforeAutospacing="0" w:after="0" w:afterAutospacing="0"/>
        <w:jc w:val="both"/>
        <w:rPr>
          <w:color w:val="FF0000"/>
          <w:sz w:val="28"/>
          <w:szCs w:val="28"/>
          <w:lang w:val="uk-UA"/>
        </w:rPr>
      </w:pPr>
      <w:r w:rsidRPr="00A04BCB">
        <w:rPr>
          <w:color w:val="FF0000"/>
          <w:sz w:val="28"/>
          <w:szCs w:val="28"/>
          <w:lang w:val="uk-UA"/>
        </w:rPr>
        <w:t>4.1</w:t>
      </w:r>
      <w:r w:rsidR="001737C5">
        <w:rPr>
          <w:color w:val="FF0000"/>
          <w:sz w:val="28"/>
          <w:szCs w:val="28"/>
          <w:lang w:val="uk-UA"/>
        </w:rPr>
        <w:t>4</w:t>
      </w:r>
      <w:r w:rsidRPr="00A04BCB">
        <w:rPr>
          <w:color w:val="FF0000"/>
          <w:sz w:val="28"/>
          <w:szCs w:val="28"/>
          <w:lang w:val="uk-UA"/>
        </w:rPr>
        <w:t xml:space="preserve">. Водій не несе відповідальності за стан </w:t>
      </w:r>
      <w:proofErr w:type="spellStart"/>
      <w:r w:rsidRPr="00A04BCB">
        <w:rPr>
          <w:color w:val="FF0000"/>
          <w:sz w:val="28"/>
          <w:szCs w:val="28"/>
          <w:lang w:val="uk-UA"/>
        </w:rPr>
        <w:t>здоров</w:t>
      </w:r>
      <w:proofErr w:type="spellEnd"/>
      <w:r w:rsidRPr="00A04BCB">
        <w:rPr>
          <w:color w:val="FF0000"/>
          <w:sz w:val="28"/>
          <w:szCs w:val="28"/>
        </w:rPr>
        <w:t>’</w:t>
      </w:r>
      <w:r w:rsidRPr="00A04BCB">
        <w:rPr>
          <w:color w:val="FF0000"/>
          <w:sz w:val="28"/>
          <w:szCs w:val="28"/>
          <w:lang w:val="uk-UA"/>
        </w:rPr>
        <w:t xml:space="preserve">я </w:t>
      </w:r>
      <w:r w:rsidR="00A04BCB" w:rsidRPr="00A04BCB">
        <w:rPr>
          <w:color w:val="FF0000"/>
          <w:sz w:val="28"/>
          <w:szCs w:val="28"/>
          <w:lang w:val="uk-UA"/>
        </w:rPr>
        <w:t>Клієнтів під час перевезення.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737C5">
        <w:rPr>
          <w:sz w:val="28"/>
          <w:szCs w:val="28"/>
          <w:lang w:val="uk-UA"/>
        </w:rPr>
        <w:t>5</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3A3F38"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737C5">
        <w:rPr>
          <w:sz w:val="28"/>
          <w:szCs w:val="28"/>
          <w:lang w:val="uk-UA"/>
        </w:rPr>
        <w:t>6</w:t>
      </w:r>
      <w:r w:rsidRPr="00345B7A">
        <w:rPr>
          <w:sz w:val="28"/>
          <w:szCs w:val="28"/>
          <w:lang w:val="uk-UA"/>
        </w:rPr>
        <w:t xml:space="preserve">. Клієнту послуги надається можливість перевозити вантаж, вагою не більше </w:t>
      </w:r>
      <w:r w:rsidR="002E1C9A">
        <w:rPr>
          <w:sz w:val="28"/>
          <w:szCs w:val="28"/>
          <w:lang w:val="uk-UA"/>
        </w:rPr>
        <w:t>5</w:t>
      </w:r>
      <w:r w:rsidRPr="00345B7A">
        <w:rPr>
          <w:sz w:val="28"/>
          <w:szCs w:val="28"/>
          <w:lang w:val="uk-UA"/>
        </w:rPr>
        <w:t>0 кг.</w:t>
      </w:r>
    </w:p>
    <w:p w:rsidR="003C6F34" w:rsidRPr="003C6F34" w:rsidRDefault="003C6F34" w:rsidP="003C6F34">
      <w:pPr>
        <w:pStyle w:val="a3"/>
        <w:shd w:val="clear" w:color="auto" w:fill="FFFFFF"/>
        <w:spacing w:before="0" w:beforeAutospacing="0" w:after="0" w:afterAutospacing="0"/>
        <w:jc w:val="both"/>
        <w:rPr>
          <w:color w:val="FF0000"/>
          <w:sz w:val="28"/>
          <w:szCs w:val="28"/>
          <w:lang w:val="uk-UA"/>
        </w:rPr>
      </w:pPr>
      <w:r w:rsidRPr="003C6F34">
        <w:rPr>
          <w:color w:val="FF0000"/>
          <w:sz w:val="28"/>
          <w:szCs w:val="28"/>
          <w:lang w:val="uk-UA"/>
        </w:rPr>
        <w:t>4.1</w:t>
      </w:r>
      <w:r w:rsidR="001737C5">
        <w:rPr>
          <w:color w:val="FF0000"/>
          <w:sz w:val="28"/>
          <w:szCs w:val="28"/>
          <w:lang w:val="uk-UA"/>
        </w:rPr>
        <w:t>7</w:t>
      </w:r>
      <w:r w:rsidRPr="003C6F34">
        <w:rPr>
          <w:color w:val="FF0000"/>
          <w:sz w:val="28"/>
          <w:szCs w:val="28"/>
          <w:lang w:val="uk-UA"/>
        </w:rPr>
        <w:t>. У разі відсутності замовлень автотранспорт використовується територіальним центром відповідно до власних функцій в частині: підвезення громадян, які обслуговуються територіальним центром до його відділень; доставки адресної допомоги громадянам, які мають часткову втрату рухової активності за місцем їх проживання та отримання гуманітарної та благодійної допомоги.</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4.1</w:t>
      </w:r>
      <w:r w:rsidR="001737C5">
        <w:rPr>
          <w:sz w:val="28"/>
          <w:szCs w:val="28"/>
          <w:lang w:val="uk-UA"/>
        </w:rPr>
        <w:t>8</w:t>
      </w:r>
      <w:r>
        <w:rPr>
          <w:sz w:val="28"/>
          <w:szCs w:val="28"/>
          <w:lang w:val="uk-UA"/>
        </w:rPr>
        <w:t xml:space="preserve">. Витрати на надання соціальної </w:t>
      </w:r>
      <w:r w:rsidR="003C6F34">
        <w:rPr>
          <w:sz w:val="28"/>
          <w:szCs w:val="28"/>
          <w:lang w:val="uk-UA"/>
        </w:rPr>
        <w:t>п</w:t>
      </w:r>
      <w:r>
        <w:rPr>
          <w:sz w:val="28"/>
          <w:szCs w:val="28"/>
          <w:lang w:val="uk-UA"/>
        </w:rPr>
        <w:t>ослуги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w:t>
      </w:r>
    </w:p>
    <w:p w:rsidR="00E60ABA" w:rsidRPr="00011FC4" w:rsidRDefault="003A3F38">
      <w:pPr>
        <w:rPr>
          <w:rFonts w:ascii="Times New Roman" w:hAnsi="Times New Roman" w:cs="Times New Roman"/>
          <w:b/>
          <w:sz w:val="28"/>
          <w:szCs w:val="28"/>
        </w:rPr>
      </w:pPr>
      <w:r w:rsidRPr="00011FC4">
        <w:rPr>
          <w:rFonts w:ascii="Times New Roman" w:hAnsi="Times New Roman" w:cs="Times New Roman"/>
          <w:b/>
          <w:sz w:val="28"/>
          <w:szCs w:val="28"/>
        </w:rPr>
        <w:t xml:space="preserve"> 5. ОБОВ'ЯЗКИ ДИСПЕТЧЕРА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Диспетчер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 особисто, 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5.1.4. Оформити маршрутний лист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В день виконання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E60ABA" w:rsidRPr="001D7510" w:rsidRDefault="003A3F38">
      <w:pPr>
        <w:rPr>
          <w:rFonts w:ascii="Times New Roman" w:hAnsi="Times New Roman" w:cs="Times New Roman"/>
          <w:b/>
          <w:sz w:val="28"/>
          <w:szCs w:val="28"/>
        </w:rPr>
      </w:pPr>
      <w:r w:rsidRPr="00011FC4">
        <w:rPr>
          <w:rFonts w:ascii="Times New Roman" w:hAnsi="Times New Roman" w:cs="Times New Roman"/>
          <w:b/>
          <w:sz w:val="28"/>
          <w:szCs w:val="28"/>
        </w:rPr>
        <w:t xml:space="preserve">6. ОБОВ'ЯЗКИ КЛІЄНТА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6.1.2. Використовувати автотранспортний засіб тільки для цілей, обумовлених цим Положенням;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6.1.3. Своєчасно сповіщати диспетчера про зміну часу надання спеціального транспортного засобу. У разі відмови від виконання заявки повідомити про це диспетчеру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Pr="00011FC4">
        <w:rPr>
          <w:sz w:val="28"/>
          <w:szCs w:val="28"/>
        </w:rPr>
        <w:t>.</w:t>
      </w:r>
    </w:p>
    <w:p w:rsidR="00E60ABA" w:rsidRPr="003D7CCF" w:rsidRDefault="003A3F38">
      <w:pPr>
        <w:rPr>
          <w:rFonts w:ascii="Times New Roman" w:hAnsi="Times New Roman" w:cs="Times New Roman"/>
          <w:b/>
          <w:sz w:val="28"/>
          <w:szCs w:val="28"/>
          <w:lang w:val="uk-UA"/>
        </w:rPr>
      </w:pPr>
      <w:r w:rsidRPr="00011FC4">
        <w:rPr>
          <w:rFonts w:ascii="Times New Roman" w:hAnsi="Times New Roman" w:cs="Times New Roman"/>
          <w:b/>
          <w:sz w:val="28"/>
          <w:szCs w:val="28"/>
        </w:rPr>
        <w:t xml:space="preserve"> 7. </w:t>
      </w:r>
      <w:r w:rsidR="003D7CCF">
        <w:rPr>
          <w:rFonts w:ascii="Times New Roman" w:hAnsi="Times New Roman" w:cs="Times New Roman"/>
          <w:b/>
          <w:sz w:val="28"/>
          <w:szCs w:val="28"/>
          <w:lang w:val="uk-UA"/>
        </w:rPr>
        <w:t>ПРИКІНЦЕВІ  ПОЛОЖЕННЯ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7.1. У разі порушення Клієнтом умов цього Положення, або зняття спеціального транспортного засобу з маршруту, в зв'язку з несправністю, аварією, виноситься рішення про відмову в наданні послуг, яке оформляється у письмовому вигляді із зазначенням причин відмови. </w:t>
      </w:r>
    </w:p>
    <w:p w:rsidR="00E60ABA" w:rsidRP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7.2. Зміни та доповнення до цього Положення вносяться на підставі </w:t>
      </w:r>
      <w:r w:rsidR="00011FC4" w:rsidRPr="00011FC4">
        <w:rPr>
          <w:sz w:val="28"/>
          <w:szCs w:val="28"/>
          <w:lang w:val="uk-UA"/>
        </w:rPr>
        <w:t>рішення виконавчого комітету Носівської міської ради.</w:t>
      </w:r>
    </w:p>
    <w:p w:rsidR="0030191E"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7.3. Контроль за організацією та якістю надання послуг здійсню</w:t>
      </w:r>
      <w:r w:rsidR="00345B7A">
        <w:rPr>
          <w:sz w:val="28"/>
          <w:szCs w:val="28"/>
          <w:lang w:val="uk-UA"/>
        </w:rPr>
        <w:t>є</w:t>
      </w:r>
      <w:r w:rsidRPr="00345B7A">
        <w:rPr>
          <w:sz w:val="28"/>
          <w:szCs w:val="28"/>
          <w:lang w:val="uk-UA"/>
        </w:rPr>
        <w:t xml:space="preserve"> </w:t>
      </w:r>
      <w:r w:rsidR="005F2023" w:rsidRPr="00345B7A">
        <w:rPr>
          <w:sz w:val="28"/>
          <w:szCs w:val="28"/>
          <w:lang w:val="uk-UA"/>
        </w:rPr>
        <w:t>постійн</w:t>
      </w:r>
      <w:r w:rsidR="00345B7A">
        <w:rPr>
          <w:sz w:val="28"/>
          <w:szCs w:val="28"/>
          <w:lang w:val="uk-UA"/>
        </w:rPr>
        <w:t>а</w:t>
      </w:r>
      <w:r w:rsidR="005F2023" w:rsidRPr="00345B7A">
        <w:rPr>
          <w:sz w:val="28"/>
          <w:szCs w:val="28"/>
          <w:lang w:val="uk-UA"/>
        </w:rPr>
        <w:t xml:space="preserve"> комісії </w:t>
      </w:r>
      <w:r w:rsidR="005F2023" w:rsidRPr="005F2023">
        <w:rPr>
          <w:sz w:val="28"/>
          <w:szCs w:val="28"/>
          <w:lang w:val="uk-UA"/>
        </w:rPr>
        <w:t xml:space="preserve">з  питань </w:t>
      </w:r>
      <w:r w:rsidR="005F2023">
        <w:rPr>
          <w:sz w:val="28"/>
          <w:szCs w:val="28"/>
          <w:lang w:val="uk-UA"/>
        </w:rPr>
        <w:t>освіти, охорони здоров</w:t>
      </w:r>
      <w:r w:rsidR="005F2023" w:rsidRPr="00345B7A">
        <w:rPr>
          <w:sz w:val="28"/>
          <w:szCs w:val="28"/>
          <w:lang w:val="uk-UA"/>
        </w:rPr>
        <w:t>’</w:t>
      </w:r>
      <w:r w:rsidR="005F2023">
        <w:rPr>
          <w:sz w:val="28"/>
          <w:szCs w:val="28"/>
          <w:lang w:val="uk-UA"/>
        </w:rPr>
        <w:t>я, соціального захисту, культури, туризму, молоді та спорту</w:t>
      </w:r>
      <w:r w:rsidRPr="00345B7A">
        <w:rPr>
          <w:sz w:val="28"/>
          <w:szCs w:val="28"/>
          <w:lang w:val="uk-UA"/>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7.4. Відповідальність за якість надання соціальної послуги, використання спецавтотранспорту за цільовим призначенням, утримання транспорту в належному технічному стані, економію пального, дотримання виробничої дисципліни водієм покладається на Територіальний центр соціального обслуговування Носівської міської ради.</w:t>
      </w:r>
    </w:p>
    <w:p w:rsidR="0090723B" w:rsidRPr="00345B7A" w:rsidRDefault="0090723B" w:rsidP="00345B7A">
      <w:pPr>
        <w:pStyle w:val="a3"/>
        <w:shd w:val="clear" w:color="auto" w:fill="FFFFFF"/>
        <w:spacing w:before="0" w:beforeAutospacing="0" w:after="0" w:afterAutospacing="0"/>
        <w:jc w:val="both"/>
        <w:rPr>
          <w:sz w:val="28"/>
          <w:szCs w:val="28"/>
          <w:lang w:val="uk-UA"/>
        </w:rPr>
      </w:pPr>
    </w:p>
    <w:p w:rsidR="0090723B" w:rsidRPr="0090723B" w:rsidRDefault="0090723B" w:rsidP="00011FC4">
      <w:pPr>
        <w:jc w:val="both"/>
        <w:rPr>
          <w:rFonts w:ascii="Times New Roman" w:hAnsi="Times New Roman" w:cs="Times New Roman"/>
          <w:sz w:val="28"/>
          <w:szCs w:val="28"/>
          <w:lang w:val="uk-UA"/>
        </w:rPr>
      </w:pPr>
      <w:r w:rsidRPr="0090723B">
        <w:rPr>
          <w:rFonts w:ascii="Times New Roman" w:hAnsi="Times New Roman" w:cs="Times New Roman"/>
          <w:sz w:val="28"/>
          <w:szCs w:val="28"/>
          <w:lang w:val="uk-UA"/>
        </w:rPr>
        <w:t xml:space="preserve">Начальник відділу СЗН                                                      </w:t>
      </w:r>
      <w:bookmarkStart w:id="0" w:name="_GoBack"/>
      <w:bookmarkEnd w:id="0"/>
      <w:r w:rsidRPr="0090723B">
        <w:rPr>
          <w:rFonts w:ascii="Times New Roman" w:hAnsi="Times New Roman" w:cs="Times New Roman"/>
          <w:sz w:val="28"/>
          <w:szCs w:val="28"/>
          <w:lang w:val="uk-UA"/>
        </w:rPr>
        <w:t xml:space="preserve">   М.</w:t>
      </w:r>
      <w:r w:rsidR="00EB469D">
        <w:rPr>
          <w:rFonts w:ascii="Times New Roman" w:hAnsi="Times New Roman" w:cs="Times New Roman"/>
          <w:sz w:val="28"/>
          <w:szCs w:val="28"/>
          <w:lang w:val="uk-UA"/>
        </w:rPr>
        <w:t xml:space="preserve"> ОКСИМЕЦЬ</w:t>
      </w:r>
    </w:p>
    <w:sectPr w:rsidR="0090723B" w:rsidRPr="00907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405DF"/>
    <w:rsid w:val="00065197"/>
    <w:rsid w:val="00095C88"/>
    <w:rsid w:val="00117D35"/>
    <w:rsid w:val="001737C5"/>
    <w:rsid w:val="001816CC"/>
    <w:rsid w:val="001D7510"/>
    <w:rsid w:val="001E4195"/>
    <w:rsid w:val="0023213A"/>
    <w:rsid w:val="002A7C2D"/>
    <w:rsid w:val="002E1C9A"/>
    <w:rsid w:val="0030191E"/>
    <w:rsid w:val="00345B7A"/>
    <w:rsid w:val="00374342"/>
    <w:rsid w:val="003A3F38"/>
    <w:rsid w:val="003C6F34"/>
    <w:rsid w:val="003D7CCF"/>
    <w:rsid w:val="00496103"/>
    <w:rsid w:val="00547EB4"/>
    <w:rsid w:val="005809D1"/>
    <w:rsid w:val="00597366"/>
    <w:rsid w:val="005E74E1"/>
    <w:rsid w:val="005F2023"/>
    <w:rsid w:val="0077222C"/>
    <w:rsid w:val="007B405D"/>
    <w:rsid w:val="007F40E4"/>
    <w:rsid w:val="00861F0A"/>
    <w:rsid w:val="008D2DD8"/>
    <w:rsid w:val="008E0FC0"/>
    <w:rsid w:val="0090723B"/>
    <w:rsid w:val="00986120"/>
    <w:rsid w:val="00A01496"/>
    <w:rsid w:val="00A04BCB"/>
    <w:rsid w:val="00A714E1"/>
    <w:rsid w:val="00AF6B1E"/>
    <w:rsid w:val="00CE01A9"/>
    <w:rsid w:val="00CF3E9D"/>
    <w:rsid w:val="00D27607"/>
    <w:rsid w:val="00D60277"/>
    <w:rsid w:val="00D91841"/>
    <w:rsid w:val="00DA25C9"/>
    <w:rsid w:val="00E3140A"/>
    <w:rsid w:val="00E60ABA"/>
    <w:rsid w:val="00EB469D"/>
    <w:rsid w:val="00ED205A"/>
    <w:rsid w:val="00F17320"/>
    <w:rsid w:val="00FB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55">
      <w:bodyDiv w:val="1"/>
      <w:marLeft w:val="0"/>
      <w:marRight w:val="0"/>
      <w:marTop w:val="0"/>
      <w:marBottom w:val="0"/>
      <w:divBdr>
        <w:top w:val="none" w:sz="0" w:space="0" w:color="auto"/>
        <w:left w:val="none" w:sz="0" w:space="0" w:color="auto"/>
        <w:bottom w:val="none" w:sz="0" w:space="0" w:color="auto"/>
        <w:right w:val="none" w:sz="0" w:space="0" w:color="auto"/>
      </w:divBdr>
    </w:div>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329C-BE11-4C56-A3DF-481BD22E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kerspravami</cp:lastModifiedBy>
  <cp:revision>2</cp:revision>
  <cp:lastPrinted>2018-11-15T07:17:00Z</cp:lastPrinted>
  <dcterms:created xsi:type="dcterms:W3CDTF">2019-06-07T11:52:00Z</dcterms:created>
  <dcterms:modified xsi:type="dcterms:W3CDTF">2019-06-07T11:52:00Z</dcterms:modified>
</cp:coreProperties>
</file>