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1154AB">
      <w:pPr>
        <w:keepLines/>
        <w:spacing w:after="120"/>
        <w:jc w:val="center"/>
        <w:rPr>
          <w:sz w:val="16"/>
          <w:szCs w:val="16"/>
        </w:rPr>
      </w:pPr>
      <w:r w:rsidRPr="00E6302C">
        <w:rPr>
          <w:noProof/>
          <w:lang w:val="ru-RU"/>
        </w:rPr>
        <w:drawing>
          <wp:inline distT="0" distB="0" distL="0" distR="0" wp14:anchorId="7427C2A4" wp14:editId="3462F79A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2759B" w:rsidRDefault="00217E96" w:rsidP="001154AB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 w:rsidRPr="00E2759B">
        <w:rPr>
          <w:b/>
          <w:caps/>
          <w:color w:val="000000"/>
          <w:sz w:val="28"/>
          <w:szCs w:val="28"/>
        </w:rPr>
        <w:t>Україна</w:t>
      </w:r>
    </w:p>
    <w:p w:rsidR="00217E96" w:rsidRPr="00E2759B" w:rsidRDefault="00217E96" w:rsidP="001154AB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2759B">
        <w:rPr>
          <w:b/>
          <w:caps/>
          <w:color w:val="000000"/>
          <w:sz w:val="28"/>
          <w:szCs w:val="28"/>
        </w:rPr>
        <w:t>НОСІВСЬКА  МІСЬКА РАДА</w:t>
      </w:r>
      <w:r w:rsidRPr="00E2759B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2759B" w:rsidRDefault="00217E96" w:rsidP="001154AB">
      <w:pPr>
        <w:keepLines/>
        <w:ind w:hanging="119"/>
        <w:jc w:val="center"/>
        <w:rPr>
          <w:b/>
          <w:sz w:val="28"/>
          <w:szCs w:val="28"/>
        </w:rPr>
      </w:pPr>
      <w:r w:rsidRPr="00E2759B">
        <w:rPr>
          <w:b/>
          <w:caps/>
          <w:color w:val="000000"/>
          <w:sz w:val="28"/>
          <w:szCs w:val="28"/>
        </w:rPr>
        <w:t>ВИКОНАВЧИЙ КОМІТЕТ</w:t>
      </w:r>
    </w:p>
    <w:p w:rsidR="00217E96" w:rsidRPr="00E2759B" w:rsidRDefault="00217E96" w:rsidP="001154AB">
      <w:pPr>
        <w:keepLines/>
        <w:ind w:hanging="119"/>
        <w:jc w:val="center"/>
        <w:rPr>
          <w:b/>
          <w:sz w:val="28"/>
          <w:szCs w:val="28"/>
        </w:rPr>
      </w:pPr>
    </w:p>
    <w:p w:rsidR="00217E96" w:rsidRPr="00E2759B" w:rsidRDefault="00217E96" w:rsidP="001154AB">
      <w:pPr>
        <w:ind w:firstLine="720"/>
        <w:jc w:val="center"/>
        <w:rPr>
          <w:b/>
          <w:sz w:val="28"/>
          <w:szCs w:val="28"/>
        </w:rPr>
      </w:pPr>
      <w:r w:rsidRPr="00E2759B">
        <w:rPr>
          <w:b/>
          <w:sz w:val="28"/>
          <w:szCs w:val="28"/>
        </w:rPr>
        <w:t xml:space="preserve">Р І Ш Е Н </w:t>
      </w:r>
      <w:proofErr w:type="spellStart"/>
      <w:r w:rsidRPr="00E2759B">
        <w:rPr>
          <w:b/>
          <w:sz w:val="28"/>
          <w:szCs w:val="28"/>
        </w:rPr>
        <w:t>Н</w:t>
      </w:r>
      <w:proofErr w:type="spellEnd"/>
      <w:r w:rsidRPr="00E2759B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1154AB" w:rsidP="00217E96">
      <w:pPr>
        <w:tabs>
          <w:tab w:val="left" w:pos="3969"/>
          <w:tab w:val="left" w:pos="8080"/>
        </w:tabs>
        <w:rPr>
          <w:sz w:val="28"/>
          <w:szCs w:val="28"/>
        </w:rPr>
      </w:pPr>
      <w:proofErr w:type="gramStart"/>
      <w:r w:rsidRPr="001154AB">
        <w:rPr>
          <w:sz w:val="28"/>
          <w:szCs w:val="28"/>
          <w:u w:val="single"/>
          <w:lang w:val="en-US"/>
        </w:rPr>
        <w:t xml:space="preserve">27 </w:t>
      </w:r>
      <w:r w:rsidR="00B47024" w:rsidRPr="001154AB">
        <w:rPr>
          <w:sz w:val="28"/>
          <w:szCs w:val="28"/>
          <w:u w:val="single"/>
        </w:rPr>
        <w:t xml:space="preserve"> червня</w:t>
      </w:r>
      <w:proofErr w:type="gramEnd"/>
      <w:r w:rsidR="0055444F" w:rsidRPr="001154AB">
        <w:rPr>
          <w:sz w:val="28"/>
          <w:szCs w:val="28"/>
          <w:u w:val="single"/>
        </w:rPr>
        <w:t xml:space="preserve"> </w:t>
      </w:r>
      <w:r w:rsidR="004F4EEB" w:rsidRPr="001154AB">
        <w:rPr>
          <w:sz w:val="28"/>
          <w:szCs w:val="28"/>
          <w:u w:val="single"/>
        </w:rPr>
        <w:t>201</w:t>
      </w:r>
      <w:r w:rsidR="009B300F" w:rsidRPr="001154AB">
        <w:rPr>
          <w:sz w:val="28"/>
          <w:szCs w:val="28"/>
          <w:u w:val="single"/>
        </w:rPr>
        <w:t>9</w:t>
      </w:r>
      <w:r w:rsidR="004F4EEB" w:rsidRPr="001154AB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204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</w:t>
      </w: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виконавчого комітету міської ради </w:t>
      </w:r>
      <w:bookmarkStart w:id="0" w:name="_GoBack"/>
      <w:bookmarkEnd w:id="0"/>
    </w:p>
    <w:p w:rsidR="00282A83" w:rsidRDefault="00B4702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14.05.2019 року</w:t>
      </w:r>
      <w:r w:rsidR="00282A83">
        <w:rPr>
          <w:b/>
          <w:i/>
          <w:sz w:val="28"/>
          <w:szCs w:val="28"/>
        </w:rPr>
        <w:t xml:space="preserve"> «Про затвердження </w:t>
      </w:r>
    </w:p>
    <w:p w:rsidR="00282A83" w:rsidRPr="00282A83" w:rsidRDefault="00282A83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проектної документації </w:t>
      </w:r>
      <w:r w:rsidRPr="00282A83">
        <w:rPr>
          <w:i/>
          <w:sz w:val="28"/>
          <w:szCs w:val="28"/>
        </w:rPr>
        <w:t>(вул. Володимирська)</w:t>
      </w:r>
      <w:r w:rsidRPr="00282A83">
        <w:rPr>
          <w:b/>
          <w:i/>
          <w:sz w:val="28"/>
          <w:szCs w:val="28"/>
        </w:rPr>
        <w:t>»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520EEF" w:rsidRDefault="000A6E71" w:rsidP="00EA0812">
      <w:pPr>
        <w:spacing w:after="120"/>
        <w:ind w:firstLine="567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B47024" w:rsidRPr="00B47024">
        <w:rPr>
          <w:sz w:val="28"/>
          <w:szCs w:val="28"/>
        </w:rPr>
        <w:t xml:space="preserve">Відповідно до статті 31 Закону України «Про місцеве самоврядування в Україні»,  статей 26, 31 Закону України «Про регулювання містобудівної </w:t>
      </w:r>
      <w:r w:rsidR="00EA0812">
        <w:rPr>
          <w:sz w:val="28"/>
          <w:szCs w:val="28"/>
        </w:rPr>
        <w:t>діяльності», розглянувши робочий проект</w:t>
      </w:r>
      <w:r w:rsidR="00B47024" w:rsidRPr="00B47024">
        <w:rPr>
          <w:sz w:val="28"/>
          <w:szCs w:val="28"/>
        </w:rPr>
        <w:t xml:space="preserve"> виконавчий комітет міської ради           </w:t>
      </w:r>
      <w:r w:rsidR="00B47024" w:rsidRPr="00EA0812">
        <w:rPr>
          <w:b/>
          <w:i/>
          <w:sz w:val="28"/>
          <w:szCs w:val="28"/>
        </w:rPr>
        <w:t>в и р і ш и в</w:t>
      </w:r>
      <w:r w:rsidR="00B47024" w:rsidRPr="00B47024">
        <w:rPr>
          <w:sz w:val="28"/>
          <w:szCs w:val="28"/>
        </w:rPr>
        <w:t>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B47024">
        <w:rPr>
          <w:sz w:val="28"/>
          <w:szCs w:val="28"/>
        </w:rPr>
        <w:t xml:space="preserve"> від 14.05.2019 №137 </w:t>
      </w:r>
      <w:r w:rsidR="00DD58BE">
        <w:rPr>
          <w:sz w:val="28"/>
          <w:szCs w:val="28"/>
        </w:rPr>
        <w:t xml:space="preserve">«Про </w:t>
      </w:r>
      <w:r w:rsidR="00B47024">
        <w:rPr>
          <w:sz w:val="28"/>
          <w:szCs w:val="28"/>
        </w:rPr>
        <w:t xml:space="preserve">затвердження проектної документації </w:t>
      </w:r>
      <w:r w:rsidR="00EA0812">
        <w:rPr>
          <w:sz w:val="28"/>
          <w:szCs w:val="28"/>
        </w:rPr>
        <w:t xml:space="preserve">                              </w:t>
      </w:r>
      <w:r w:rsidR="00B47024">
        <w:rPr>
          <w:sz w:val="28"/>
          <w:szCs w:val="28"/>
        </w:rPr>
        <w:t>(вул. Володимирська)</w:t>
      </w:r>
      <w:r w:rsidR="00DD58BE">
        <w:rPr>
          <w:sz w:val="28"/>
          <w:szCs w:val="28"/>
        </w:rPr>
        <w:t>», а саме: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812">
        <w:rPr>
          <w:sz w:val="28"/>
          <w:szCs w:val="28"/>
        </w:rPr>
        <w:t>частину першу</w:t>
      </w:r>
      <w:r w:rsidR="00B4702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47024">
        <w:rPr>
          <w:sz w:val="28"/>
          <w:szCs w:val="28"/>
        </w:rPr>
        <w:t>у 1</w:t>
      </w:r>
      <w:r>
        <w:rPr>
          <w:sz w:val="28"/>
          <w:szCs w:val="28"/>
        </w:rPr>
        <w:t xml:space="preserve"> викласти в новій редакції:</w:t>
      </w:r>
    </w:p>
    <w:p w:rsidR="00DD58BE" w:rsidRDefault="00812DD0" w:rsidP="00B47024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0812">
        <w:rPr>
          <w:sz w:val="28"/>
          <w:szCs w:val="28"/>
        </w:rPr>
        <w:t>Капітальний ремонт проїзної частини автомобільної дороги комунальної власності по вулиці Володимирська довжиною 1,019 км</w:t>
      </w:r>
      <w:r w:rsidR="00B47024">
        <w:rPr>
          <w:sz w:val="28"/>
          <w:szCs w:val="28"/>
        </w:rPr>
        <w:t xml:space="preserve"> в м. Носівка, Носівського району, Чернігівської області»</w:t>
      </w:r>
      <w:r w:rsidR="00EA0812">
        <w:rPr>
          <w:sz w:val="28"/>
          <w:szCs w:val="28"/>
        </w:rPr>
        <w:t>. Коригування.,</w:t>
      </w:r>
      <w:r w:rsidR="00B47024">
        <w:rPr>
          <w:sz w:val="28"/>
          <w:szCs w:val="28"/>
        </w:rPr>
        <w:t xml:space="preserve"> загальною кошторисною вартістю </w:t>
      </w:r>
      <w:r w:rsidR="00EA0812">
        <w:rPr>
          <w:sz w:val="28"/>
          <w:szCs w:val="28"/>
        </w:rPr>
        <w:t>2180,620</w:t>
      </w:r>
      <w:r w:rsidR="00B47024">
        <w:rPr>
          <w:sz w:val="28"/>
          <w:szCs w:val="28"/>
        </w:rPr>
        <w:t xml:space="preserve"> тис. грн., у тому чи</w:t>
      </w:r>
      <w:r w:rsidR="00EA0812">
        <w:rPr>
          <w:sz w:val="28"/>
          <w:szCs w:val="28"/>
        </w:rPr>
        <w:t>слі: будівельні роботи – 1767,104</w:t>
      </w:r>
      <w:r w:rsidR="00B47024">
        <w:rPr>
          <w:sz w:val="28"/>
          <w:szCs w:val="28"/>
        </w:rPr>
        <w:t xml:space="preserve"> </w:t>
      </w:r>
      <w:r w:rsidR="00EA0812">
        <w:rPr>
          <w:sz w:val="28"/>
          <w:szCs w:val="28"/>
        </w:rPr>
        <w:t>тис. грн. інші витрати – 413,516</w:t>
      </w:r>
      <w:r w:rsidR="00B47024">
        <w:rPr>
          <w:sz w:val="28"/>
          <w:szCs w:val="28"/>
        </w:rPr>
        <w:t xml:space="preserve"> тис. грн. 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EA0812">
        <w:rPr>
          <w:sz w:val="28"/>
          <w:szCs w:val="28"/>
        </w:rPr>
        <w:t xml:space="preserve"> Вважати </w:t>
      </w:r>
      <w:r w:rsidR="00282A83">
        <w:rPr>
          <w:sz w:val="28"/>
          <w:szCs w:val="28"/>
        </w:rPr>
        <w:t>такою, що втратила чинність частина перша пункту 1 р</w:t>
      </w:r>
      <w:r w:rsidR="00CA426C">
        <w:rPr>
          <w:sz w:val="28"/>
          <w:szCs w:val="28"/>
        </w:rPr>
        <w:t xml:space="preserve">ішення виконавчого комітету міської ради </w:t>
      </w:r>
      <w:r w:rsidR="000B708A">
        <w:rPr>
          <w:sz w:val="28"/>
          <w:szCs w:val="28"/>
        </w:rPr>
        <w:t xml:space="preserve">від </w:t>
      </w:r>
      <w:r w:rsidR="00B47024" w:rsidRPr="00B47024">
        <w:rPr>
          <w:sz w:val="28"/>
          <w:szCs w:val="28"/>
        </w:rPr>
        <w:t>14.05.2019 №137 «Про затвердження проектної документації (вул. Володимирська)»</w:t>
      </w:r>
      <w:r w:rsidR="00282A83">
        <w:rPr>
          <w:sz w:val="28"/>
          <w:szCs w:val="28"/>
        </w:rPr>
        <w:t>.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B47024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876A6D" w:rsidP="007615D6">
      <w:pPr>
        <w:tabs>
          <w:tab w:val="left" w:pos="6804"/>
        </w:tabs>
        <w:jc w:val="both"/>
        <w:rPr>
          <w:color w:val="000000" w:themeColor="text1"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 w:rsidRPr="00E2759B">
        <w:rPr>
          <w:b/>
          <w:sz w:val="28"/>
          <w:szCs w:val="28"/>
          <w:lang w:val="ru-RU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sectPr w:rsidR="00B47024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F6" w:rsidRDefault="003201F6">
      <w:r>
        <w:separator/>
      </w:r>
    </w:p>
  </w:endnote>
  <w:endnote w:type="continuationSeparator" w:id="0">
    <w:p w:rsidR="003201F6" w:rsidRDefault="003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F6" w:rsidRDefault="003201F6">
      <w:r>
        <w:separator/>
      </w:r>
    </w:p>
  </w:footnote>
  <w:footnote w:type="continuationSeparator" w:id="0">
    <w:p w:rsidR="003201F6" w:rsidRDefault="0032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16D0E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54AB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B7096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2A83"/>
    <w:rsid w:val="0028377A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1F6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67D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7221"/>
    <w:rsid w:val="007177AA"/>
    <w:rsid w:val="00722853"/>
    <w:rsid w:val="007230B4"/>
    <w:rsid w:val="00724FBB"/>
    <w:rsid w:val="00725A12"/>
    <w:rsid w:val="00730779"/>
    <w:rsid w:val="0073233F"/>
    <w:rsid w:val="00753701"/>
    <w:rsid w:val="00757782"/>
    <w:rsid w:val="00757A6C"/>
    <w:rsid w:val="007615D6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47024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6A6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59B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0812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0F58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0649-95C8-4E18-9C64-6ECA4D6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2019-03-20T10:07:00Z</cp:lastPrinted>
  <dcterms:created xsi:type="dcterms:W3CDTF">2019-06-24T10:48:00Z</dcterms:created>
  <dcterms:modified xsi:type="dcterms:W3CDTF">2019-07-01T11:55:00Z</dcterms:modified>
</cp:coreProperties>
</file>