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E54913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305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BC2ED8" w:rsidRPr="002C3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="00BC2E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AA3" w:rsidRDefault="00363FB7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B92A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363F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фінанс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ування</w:t>
      </w:r>
      <w:proofErr w:type="spellEnd"/>
      <w:r w:rsidR="00B92A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итрат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2D2DDF" w:rsidRPr="00363FB7" w:rsidRDefault="002D2DDF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надання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пільг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363FB7">
      <w:pPr>
        <w:pStyle w:val="a7"/>
        <w:rPr>
          <w:rFonts w:eastAsia="Times New Roman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громадян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послуг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и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зв’язку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 20</w:t>
      </w:r>
      <w:r w:rsidR="00E549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20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</w:t>
      </w:r>
      <w:proofErr w:type="spellStart"/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ік</w:t>
      </w:r>
      <w:proofErr w:type="spellEnd"/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153056" w:rsidRDefault="00DD676A" w:rsidP="00DD676A">
      <w:pPr>
        <w:pStyle w:val="a3"/>
        <w:tabs>
          <w:tab w:val="left" w:pos="709"/>
          <w:tab w:val="left" w:pos="3960"/>
        </w:tabs>
        <w:rPr>
          <w:b/>
          <w:i/>
          <w:szCs w:val="28"/>
        </w:rPr>
      </w:pPr>
      <w:r>
        <w:rPr>
          <w:szCs w:val="28"/>
        </w:rPr>
        <w:tab/>
      </w:r>
      <w:r w:rsidR="002C39E6" w:rsidRPr="002C39E6">
        <w:rPr>
          <w:szCs w:val="28"/>
        </w:rPr>
        <w:t>К</w:t>
      </w:r>
      <w:r w:rsidR="002C39E6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2C39E6" w:rsidRPr="002C39E6">
        <w:rPr>
          <w:color w:val="000000"/>
          <w:szCs w:val="28"/>
          <w:shd w:val="clear" w:color="auto" w:fill="FFFFFF"/>
        </w:rPr>
        <w:t>, з</w:t>
      </w:r>
      <w:r w:rsidR="00002828">
        <w:rPr>
          <w:szCs w:val="28"/>
        </w:rPr>
        <w:t xml:space="preserve">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 xml:space="preserve">и </w:t>
      </w:r>
      <w:r w:rsidR="002119FA" w:rsidRPr="00153056">
        <w:rPr>
          <w:b/>
          <w:i/>
          <w:szCs w:val="28"/>
        </w:rPr>
        <w:t>в</w:t>
      </w:r>
      <w:r w:rsidR="00153056" w:rsidRPr="00153056">
        <w:rPr>
          <w:b/>
          <w:i/>
          <w:szCs w:val="28"/>
        </w:rPr>
        <w:t xml:space="preserve"> </w:t>
      </w:r>
      <w:r w:rsidR="002119FA" w:rsidRPr="00153056">
        <w:rPr>
          <w:b/>
          <w:i/>
          <w:szCs w:val="28"/>
        </w:rPr>
        <w:t>и</w:t>
      </w:r>
      <w:r w:rsidR="00153056" w:rsidRPr="00153056">
        <w:rPr>
          <w:b/>
          <w:i/>
          <w:szCs w:val="28"/>
        </w:rPr>
        <w:t xml:space="preserve"> </w:t>
      </w:r>
      <w:r w:rsidR="002119FA" w:rsidRPr="00153056">
        <w:rPr>
          <w:b/>
          <w:i/>
          <w:szCs w:val="28"/>
        </w:rPr>
        <w:t>р</w:t>
      </w:r>
      <w:r w:rsidR="00153056" w:rsidRPr="00153056">
        <w:rPr>
          <w:b/>
          <w:i/>
          <w:szCs w:val="28"/>
        </w:rPr>
        <w:t xml:space="preserve"> </w:t>
      </w:r>
      <w:r w:rsidR="002119FA" w:rsidRPr="00153056">
        <w:rPr>
          <w:b/>
          <w:i/>
          <w:szCs w:val="28"/>
        </w:rPr>
        <w:t>і</w:t>
      </w:r>
      <w:r w:rsidR="00153056" w:rsidRPr="00153056">
        <w:rPr>
          <w:b/>
          <w:i/>
          <w:szCs w:val="28"/>
        </w:rPr>
        <w:t xml:space="preserve"> </w:t>
      </w:r>
      <w:r w:rsidR="002119FA" w:rsidRPr="00153056">
        <w:rPr>
          <w:b/>
          <w:i/>
          <w:szCs w:val="28"/>
        </w:rPr>
        <w:t>ш</w:t>
      </w:r>
      <w:r w:rsidR="00153056" w:rsidRPr="00153056">
        <w:rPr>
          <w:b/>
          <w:i/>
          <w:szCs w:val="28"/>
        </w:rPr>
        <w:t xml:space="preserve"> </w:t>
      </w:r>
      <w:r w:rsidR="002119FA" w:rsidRPr="00153056">
        <w:rPr>
          <w:b/>
          <w:i/>
          <w:szCs w:val="28"/>
        </w:rPr>
        <w:t>и</w:t>
      </w:r>
      <w:r w:rsidR="00153056" w:rsidRPr="00153056">
        <w:rPr>
          <w:b/>
          <w:i/>
          <w:szCs w:val="28"/>
        </w:rPr>
        <w:t xml:space="preserve"> </w:t>
      </w:r>
      <w:r w:rsidR="002119FA" w:rsidRPr="00153056">
        <w:rPr>
          <w:b/>
          <w:i/>
          <w:szCs w:val="28"/>
        </w:rPr>
        <w:t>в</w:t>
      </w:r>
      <w:r w:rsidRPr="00153056">
        <w:rPr>
          <w:b/>
          <w:i/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25AFF" w:rsidRPr="00E25AFF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="00E25AFF" w:rsidRPr="00E25AFF">
        <w:rPr>
          <w:rFonts w:ascii="Times New Roman" w:hAnsi="Times New Roman" w:cs="Times New Roman"/>
          <w:sz w:val="28"/>
          <w:szCs w:val="28"/>
        </w:rPr>
        <w:t xml:space="preserve"> </w:t>
      </w:r>
      <w:r w:rsid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="00E65691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E549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B92A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676A" w:rsidRDefault="00DD676A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DDF"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фінансування витрат на надання пільг окремим категоріям громадян за послуги  зв’язку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E549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E25AFF" w:rsidRDefault="00E65691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8">
        <w:rPr>
          <w:rFonts w:ascii="Times New Roman" w:hAnsi="Times New Roman" w:cs="Times New Roman"/>
          <w:sz w:val="28"/>
          <w:szCs w:val="28"/>
        </w:rPr>
        <w:t>3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r w:rsidR="0015305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начальника відділу СЗН Носівської міської ради </w:t>
      </w:r>
      <w:r w:rsidR="0015305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Оксимець.</w:t>
      </w:r>
    </w:p>
    <w:p w:rsidR="00E65691" w:rsidRPr="00BC2ED8" w:rsidRDefault="00E65691" w:rsidP="00C91252">
      <w:pPr>
        <w:jc w:val="both"/>
        <w:rPr>
          <w:b/>
          <w:sz w:val="28"/>
        </w:rPr>
      </w:pPr>
    </w:p>
    <w:p w:rsidR="00DD676A" w:rsidRPr="00153056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54913">
        <w:rPr>
          <w:sz w:val="28"/>
          <w:lang w:val="uk-UA"/>
        </w:rPr>
        <w:t xml:space="preserve">  </w:t>
      </w:r>
      <w:r w:rsidRPr="00153056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153056">
        <w:rPr>
          <w:rFonts w:ascii="Times New Roman" w:hAnsi="Times New Roman" w:cs="Times New Roman"/>
          <w:b/>
          <w:sz w:val="28"/>
        </w:rPr>
        <w:t>іськ</w:t>
      </w:r>
      <w:r w:rsidRPr="00153056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153056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153056">
        <w:rPr>
          <w:rFonts w:ascii="Times New Roman" w:hAnsi="Times New Roman" w:cs="Times New Roman"/>
          <w:b/>
          <w:sz w:val="28"/>
        </w:rPr>
        <w:t xml:space="preserve"> </w:t>
      </w:r>
      <w:r w:rsidR="00DD676A" w:rsidRPr="00153056">
        <w:rPr>
          <w:rFonts w:ascii="Times New Roman" w:hAnsi="Times New Roman" w:cs="Times New Roman"/>
          <w:b/>
          <w:sz w:val="28"/>
        </w:rPr>
        <w:tab/>
      </w:r>
      <w:r w:rsidR="00DD676A" w:rsidRPr="00153056">
        <w:rPr>
          <w:rFonts w:ascii="Times New Roman" w:hAnsi="Times New Roman" w:cs="Times New Roman"/>
          <w:b/>
          <w:sz w:val="28"/>
        </w:rPr>
        <w:tab/>
      </w:r>
      <w:r w:rsidR="00C91252" w:rsidRPr="00153056">
        <w:rPr>
          <w:rFonts w:ascii="Times New Roman" w:hAnsi="Times New Roman" w:cs="Times New Roman"/>
          <w:b/>
          <w:sz w:val="28"/>
        </w:rPr>
        <w:t xml:space="preserve">  </w:t>
      </w:r>
      <w:r w:rsidR="002E7516" w:rsidRPr="00153056"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C91252" w:rsidRPr="00153056">
        <w:rPr>
          <w:rFonts w:ascii="Times New Roman" w:hAnsi="Times New Roman" w:cs="Times New Roman"/>
          <w:b/>
          <w:sz w:val="28"/>
        </w:rPr>
        <w:t xml:space="preserve">        </w:t>
      </w:r>
      <w:r w:rsidR="00E54913" w:rsidRPr="001530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91252" w:rsidRPr="00153056">
        <w:rPr>
          <w:rFonts w:ascii="Times New Roman" w:hAnsi="Times New Roman" w:cs="Times New Roman"/>
          <w:b/>
          <w:sz w:val="28"/>
        </w:rPr>
        <w:t xml:space="preserve">            </w:t>
      </w:r>
      <w:r w:rsidR="00DD676A" w:rsidRPr="00153056">
        <w:rPr>
          <w:rFonts w:ascii="Times New Roman" w:hAnsi="Times New Roman" w:cs="Times New Roman"/>
          <w:b/>
          <w:sz w:val="28"/>
        </w:rPr>
        <w:tab/>
        <w:t xml:space="preserve">      В.І</w:t>
      </w:r>
      <w:r w:rsidR="00E54913" w:rsidRPr="00153056">
        <w:rPr>
          <w:rFonts w:ascii="Times New Roman" w:hAnsi="Times New Roman" w:cs="Times New Roman"/>
          <w:b/>
          <w:sz w:val="28"/>
          <w:lang w:val="uk-UA"/>
        </w:rPr>
        <w:t>ГНАТЧЕНКО</w:t>
      </w:r>
    </w:p>
    <w:p w:rsidR="008E0FD6" w:rsidRPr="00DD676A" w:rsidRDefault="008E0FD6" w:rsidP="00DD676A">
      <w:pPr>
        <w:rPr>
          <w:lang w:val="uk-UA"/>
        </w:rPr>
      </w:pPr>
      <w:bookmarkStart w:id="0" w:name="_GoBack"/>
      <w:bookmarkEnd w:id="0"/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53056"/>
    <w:rsid w:val="001C2472"/>
    <w:rsid w:val="002119FA"/>
    <w:rsid w:val="00230A36"/>
    <w:rsid w:val="002B743A"/>
    <w:rsid w:val="002C39E6"/>
    <w:rsid w:val="002D2DDF"/>
    <w:rsid w:val="002E7516"/>
    <w:rsid w:val="00311F8E"/>
    <w:rsid w:val="00363FB7"/>
    <w:rsid w:val="003C48AA"/>
    <w:rsid w:val="003F6663"/>
    <w:rsid w:val="00407028"/>
    <w:rsid w:val="004B26CE"/>
    <w:rsid w:val="007253BB"/>
    <w:rsid w:val="00752A8C"/>
    <w:rsid w:val="007F2170"/>
    <w:rsid w:val="008D40B7"/>
    <w:rsid w:val="008E0FD6"/>
    <w:rsid w:val="00A70CD4"/>
    <w:rsid w:val="00B92AA3"/>
    <w:rsid w:val="00BC2ED8"/>
    <w:rsid w:val="00C1540A"/>
    <w:rsid w:val="00C91252"/>
    <w:rsid w:val="00D26FDF"/>
    <w:rsid w:val="00DD56D0"/>
    <w:rsid w:val="00DD676A"/>
    <w:rsid w:val="00E22B9E"/>
    <w:rsid w:val="00E25AFF"/>
    <w:rsid w:val="00E37A96"/>
    <w:rsid w:val="00E54913"/>
    <w:rsid w:val="00E65691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2018-11-15T06:51:00Z</cp:lastPrinted>
  <dcterms:created xsi:type="dcterms:W3CDTF">2019-10-23T13:59:00Z</dcterms:created>
  <dcterms:modified xsi:type="dcterms:W3CDTF">2019-10-24T08:41:00Z</dcterms:modified>
</cp:coreProperties>
</file>