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3A" w:rsidRPr="00817C44" w:rsidRDefault="00814CC8" w:rsidP="00814CC8">
      <w:pPr>
        <w:jc w:val="center"/>
        <w:rPr>
          <w:b/>
          <w:lang w:val="uk-UA"/>
        </w:rPr>
      </w:pPr>
      <w:r w:rsidRPr="00817C44">
        <w:rPr>
          <w:b/>
          <w:lang w:val="uk-UA"/>
        </w:rPr>
        <w:t>Схема</w:t>
      </w:r>
      <w:r w:rsidR="00817C44">
        <w:rPr>
          <w:b/>
          <w:lang w:val="uk-UA"/>
        </w:rPr>
        <w:t xml:space="preserve"> </w:t>
      </w:r>
      <w:r w:rsidRPr="00817C44">
        <w:rPr>
          <w:b/>
          <w:lang w:val="uk-UA"/>
        </w:rPr>
        <w:t xml:space="preserve"> </w:t>
      </w:r>
      <w:r w:rsidR="00817C44" w:rsidRPr="00817C44">
        <w:rPr>
          <w:b/>
          <w:lang w:val="uk-UA"/>
        </w:rPr>
        <w:t>розмежування</w:t>
      </w:r>
      <w:r w:rsidR="00817C44">
        <w:rPr>
          <w:b/>
          <w:lang w:val="uk-UA"/>
        </w:rPr>
        <w:t xml:space="preserve"> </w:t>
      </w:r>
      <w:r w:rsidR="00817C44" w:rsidRPr="00817C44">
        <w:rPr>
          <w:b/>
          <w:lang w:val="uk-UA"/>
        </w:rPr>
        <w:t xml:space="preserve"> повноважень</w:t>
      </w:r>
      <w:r w:rsidR="00817C44">
        <w:rPr>
          <w:b/>
          <w:lang w:val="uk-UA"/>
        </w:rPr>
        <w:t xml:space="preserve"> </w:t>
      </w:r>
      <w:r w:rsidR="00817C44" w:rsidRPr="00817C44">
        <w:rPr>
          <w:b/>
          <w:lang w:val="uk-UA"/>
        </w:rPr>
        <w:t xml:space="preserve"> посадових осіб Носівської міської ради</w:t>
      </w:r>
    </w:p>
    <w:tbl>
      <w:tblPr>
        <w:tblStyle w:val="a3"/>
        <w:tblpPr w:leftFromText="180" w:rightFromText="180" w:vertAnchor="text" w:tblpY="1"/>
        <w:tblOverlap w:val="never"/>
        <w:tblW w:w="16149" w:type="dxa"/>
        <w:tblLayout w:type="fixed"/>
        <w:tblLook w:val="04A0" w:firstRow="1" w:lastRow="0" w:firstColumn="1" w:lastColumn="0" w:noHBand="0" w:noVBand="1"/>
      </w:tblPr>
      <w:tblGrid>
        <w:gridCol w:w="2976"/>
        <w:gridCol w:w="288"/>
        <w:gridCol w:w="2373"/>
        <w:gridCol w:w="319"/>
        <w:gridCol w:w="2097"/>
        <w:gridCol w:w="258"/>
        <w:gridCol w:w="1748"/>
        <w:gridCol w:w="239"/>
        <w:gridCol w:w="1380"/>
        <w:gridCol w:w="165"/>
        <w:gridCol w:w="74"/>
        <w:gridCol w:w="483"/>
        <w:gridCol w:w="1467"/>
        <w:gridCol w:w="58"/>
        <w:gridCol w:w="18"/>
        <w:gridCol w:w="91"/>
        <w:gridCol w:w="115"/>
        <w:gridCol w:w="1421"/>
        <w:gridCol w:w="510"/>
        <w:gridCol w:w="69"/>
      </w:tblGrid>
      <w:tr w:rsidR="00B961D9" w:rsidTr="00F03DC6">
        <w:trPr>
          <w:gridAfter w:val="2"/>
          <w:wAfter w:w="579" w:type="dxa"/>
          <w:trHeight w:val="337"/>
        </w:trPr>
        <w:tc>
          <w:tcPr>
            <w:tcW w:w="2976" w:type="dxa"/>
            <w:vMerge w:val="restart"/>
            <w:tcBorders>
              <w:left w:val="single" w:sz="18" w:space="0" w:color="auto"/>
            </w:tcBorders>
          </w:tcPr>
          <w:p w:rsidR="00F03DC6" w:rsidRDefault="00F03DC6" w:rsidP="008514C6">
            <w:pPr>
              <w:jc w:val="center"/>
              <w:rPr>
                <w:lang w:val="uk-UA"/>
              </w:rPr>
            </w:pPr>
          </w:p>
          <w:p w:rsidR="00B961D9" w:rsidRPr="00B90D2C" w:rsidRDefault="00B961D9" w:rsidP="008514C6">
            <w:pPr>
              <w:jc w:val="center"/>
              <w:rPr>
                <w:sz w:val="26"/>
                <w:szCs w:val="26"/>
                <w:lang w:val="uk-UA"/>
              </w:rPr>
            </w:pPr>
            <w:r w:rsidRPr="00B90D2C">
              <w:rPr>
                <w:sz w:val="26"/>
                <w:szCs w:val="26"/>
                <w:lang w:val="uk-UA"/>
              </w:rPr>
              <w:t>Міський голова</w:t>
            </w:r>
          </w:p>
          <w:p w:rsidR="00B961D9" w:rsidRPr="00E4353A" w:rsidRDefault="00B961D9" w:rsidP="008514C6">
            <w:pPr>
              <w:rPr>
                <w:lang w:val="uk-UA"/>
              </w:rPr>
            </w:pPr>
          </w:p>
        </w:tc>
        <w:tc>
          <w:tcPr>
            <w:tcW w:w="9424" w:type="dxa"/>
            <w:gridSpan w:val="11"/>
            <w:tcBorders>
              <w:top w:val="nil"/>
              <w:bottom w:val="single" w:sz="18" w:space="0" w:color="auto"/>
            </w:tcBorders>
          </w:tcPr>
          <w:p w:rsidR="00B961D9" w:rsidRDefault="00B961D9" w:rsidP="008514C6"/>
        </w:tc>
        <w:tc>
          <w:tcPr>
            <w:tcW w:w="3170" w:type="dxa"/>
            <w:gridSpan w:val="6"/>
            <w:vMerge w:val="restart"/>
            <w:tcBorders>
              <w:right w:val="single" w:sz="18" w:space="0" w:color="auto"/>
            </w:tcBorders>
          </w:tcPr>
          <w:p w:rsidR="00F03DC6" w:rsidRDefault="00F03DC6" w:rsidP="008514C6">
            <w:pPr>
              <w:jc w:val="center"/>
              <w:rPr>
                <w:lang w:val="uk-UA"/>
              </w:rPr>
            </w:pPr>
          </w:p>
          <w:p w:rsidR="00B961D9" w:rsidRPr="00B90D2C" w:rsidRDefault="00B961D9" w:rsidP="008514C6">
            <w:pPr>
              <w:jc w:val="center"/>
              <w:rPr>
                <w:sz w:val="26"/>
                <w:szCs w:val="26"/>
                <w:lang w:val="uk-UA"/>
              </w:rPr>
            </w:pPr>
            <w:r w:rsidRPr="00B90D2C">
              <w:rPr>
                <w:sz w:val="26"/>
                <w:szCs w:val="26"/>
                <w:lang w:val="uk-UA"/>
              </w:rPr>
              <w:t>Секретар міської ради</w:t>
            </w:r>
          </w:p>
        </w:tc>
      </w:tr>
      <w:tr w:rsidR="00B961D9" w:rsidTr="00F03DC6">
        <w:trPr>
          <w:gridAfter w:val="2"/>
          <w:wAfter w:w="579" w:type="dxa"/>
          <w:trHeight w:val="253"/>
        </w:trPr>
        <w:tc>
          <w:tcPr>
            <w:tcW w:w="2976" w:type="dxa"/>
            <w:vMerge/>
            <w:tcBorders>
              <w:left w:val="single" w:sz="18" w:space="0" w:color="auto"/>
            </w:tcBorders>
          </w:tcPr>
          <w:p w:rsidR="00B961D9" w:rsidRDefault="00B961D9" w:rsidP="008514C6">
            <w:pPr>
              <w:rPr>
                <w:lang w:val="uk-UA"/>
              </w:rPr>
            </w:pPr>
          </w:p>
        </w:tc>
        <w:tc>
          <w:tcPr>
            <w:tcW w:w="9424" w:type="dxa"/>
            <w:gridSpan w:val="11"/>
            <w:tcBorders>
              <w:top w:val="single" w:sz="18" w:space="0" w:color="auto"/>
              <w:bottom w:val="nil"/>
            </w:tcBorders>
          </w:tcPr>
          <w:p w:rsidR="00B961D9" w:rsidRDefault="00B961D9" w:rsidP="008514C6"/>
        </w:tc>
        <w:tc>
          <w:tcPr>
            <w:tcW w:w="3170" w:type="dxa"/>
            <w:gridSpan w:val="6"/>
            <w:vMerge/>
            <w:tcBorders>
              <w:right w:val="single" w:sz="18" w:space="0" w:color="auto"/>
            </w:tcBorders>
          </w:tcPr>
          <w:p w:rsidR="00B961D9" w:rsidRDefault="00B961D9" w:rsidP="008514C6">
            <w:pPr>
              <w:rPr>
                <w:lang w:val="uk-UA"/>
              </w:rPr>
            </w:pPr>
          </w:p>
        </w:tc>
      </w:tr>
      <w:tr w:rsidR="008514C6" w:rsidTr="00F03DC6">
        <w:trPr>
          <w:gridAfter w:val="7"/>
          <w:wAfter w:w="2282" w:type="dxa"/>
          <w:trHeight w:val="303"/>
        </w:trPr>
        <w:tc>
          <w:tcPr>
            <w:tcW w:w="2976" w:type="dxa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10891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514C6" w:rsidRDefault="008514C6" w:rsidP="008514C6"/>
        </w:tc>
      </w:tr>
      <w:tr w:rsidR="008576E5" w:rsidRPr="00C311D3" w:rsidTr="00F03DC6">
        <w:trPr>
          <w:gridAfter w:val="1"/>
          <w:wAfter w:w="69" w:type="dxa"/>
          <w:trHeight w:val="556"/>
        </w:trPr>
        <w:tc>
          <w:tcPr>
            <w:tcW w:w="29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F03DC6" w:rsidRDefault="00F03DC6" w:rsidP="008514C6">
            <w:pPr>
              <w:jc w:val="center"/>
              <w:rPr>
                <w:lang w:val="uk-UA"/>
              </w:rPr>
            </w:pPr>
          </w:p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Перший заступник міського голови з питань діяльності виконавчих органів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8576E5" w:rsidRPr="00B92317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373" w:type="dxa"/>
            <w:vMerge w:val="restart"/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319" w:type="dxa"/>
            <w:tcBorders>
              <w:top w:val="nil"/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правового забезпечення та кадрової роботи</w:t>
            </w:r>
          </w:p>
        </w:tc>
        <w:tc>
          <w:tcPr>
            <w:tcW w:w="258" w:type="dxa"/>
            <w:tcBorders>
              <w:top w:val="nil"/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земельних відносин та екології</w:t>
            </w:r>
          </w:p>
        </w:tc>
        <w:tc>
          <w:tcPr>
            <w:tcW w:w="239" w:type="dxa"/>
            <w:tcBorders>
              <w:top w:val="nil"/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F03DC6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 xml:space="preserve">Центр надання </w:t>
            </w:r>
            <w:proofErr w:type="spellStart"/>
            <w:r w:rsidRPr="00B90D2C">
              <w:rPr>
                <w:sz w:val="24"/>
                <w:szCs w:val="24"/>
                <w:lang w:val="uk-UA"/>
              </w:rPr>
              <w:t>адміністра</w:t>
            </w:r>
            <w:proofErr w:type="spellEnd"/>
          </w:p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90D2C">
              <w:rPr>
                <w:sz w:val="24"/>
                <w:szCs w:val="24"/>
                <w:lang w:val="uk-UA"/>
              </w:rPr>
              <w:t>тивних</w:t>
            </w:r>
            <w:proofErr w:type="spellEnd"/>
            <w:r w:rsidRPr="00B90D2C">
              <w:rPr>
                <w:sz w:val="24"/>
                <w:szCs w:val="24"/>
                <w:lang w:val="uk-UA"/>
              </w:rPr>
              <w:t xml:space="preserve"> послуг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</w:tcBorders>
          </w:tcPr>
          <w:p w:rsidR="008576E5" w:rsidRDefault="008576E5" w:rsidP="008514C6">
            <w:pPr>
              <w:rPr>
                <w:lang w:val="uk-UA"/>
              </w:rPr>
            </w:pPr>
          </w:p>
          <w:p w:rsidR="008576E5" w:rsidRDefault="008576E5" w:rsidP="008514C6">
            <w:pPr>
              <w:rPr>
                <w:lang w:val="uk-UA"/>
              </w:rPr>
            </w:pPr>
          </w:p>
          <w:p w:rsidR="008576E5" w:rsidRDefault="008576E5" w:rsidP="008514C6">
            <w:pPr>
              <w:rPr>
                <w:lang w:val="uk-UA"/>
              </w:rPr>
            </w:pPr>
          </w:p>
          <w:p w:rsidR="008576E5" w:rsidRPr="00CB4B8A" w:rsidRDefault="008576E5" w:rsidP="008514C6">
            <w:pPr>
              <w:rPr>
                <w:lang w:val="uk-UA"/>
              </w:rPr>
            </w:pPr>
          </w:p>
        </w:tc>
        <w:tc>
          <w:tcPr>
            <w:tcW w:w="4163" w:type="dxa"/>
            <w:gridSpan w:val="8"/>
            <w:vMerge w:val="restart"/>
            <w:tcBorders>
              <w:right w:val="single" w:sz="18" w:space="0" w:color="auto"/>
            </w:tcBorders>
          </w:tcPr>
          <w:p w:rsidR="008576E5" w:rsidRPr="00C311D3" w:rsidRDefault="008576E5" w:rsidP="008514C6">
            <w:pPr>
              <w:rPr>
                <w:lang w:val="uk-UA"/>
              </w:rPr>
            </w:pPr>
            <w:r>
              <w:rPr>
                <w:lang w:val="uk-UA"/>
              </w:rPr>
              <w:t>Постійна комісія з питань економічного розвитку міста, бюджету, фінансів та підприємництва</w:t>
            </w:r>
          </w:p>
        </w:tc>
      </w:tr>
      <w:tr w:rsidR="008576E5" w:rsidRPr="00C311D3" w:rsidTr="00F03DC6">
        <w:trPr>
          <w:gridAfter w:val="1"/>
          <w:wAfter w:w="69" w:type="dxa"/>
          <w:trHeight w:val="640"/>
        </w:trPr>
        <w:tc>
          <w:tcPr>
            <w:tcW w:w="29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8576E5" w:rsidRPr="00C311D3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373" w:type="dxa"/>
            <w:vMerge/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nil"/>
            </w:tcBorders>
          </w:tcPr>
          <w:p w:rsidR="008576E5" w:rsidRPr="00C311D3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097" w:type="dxa"/>
            <w:vMerge/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58" w:type="dxa"/>
            <w:tcBorders>
              <w:top w:val="single" w:sz="18" w:space="0" w:color="auto"/>
              <w:bottom w:val="nil"/>
            </w:tcBorders>
          </w:tcPr>
          <w:p w:rsidR="008576E5" w:rsidRPr="00C311D3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1748" w:type="dxa"/>
            <w:vMerge/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39" w:type="dxa"/>
            <w:tcBorders>
              <w:top w:val="single" w:sz="18" w:space="0" w:color="auto"/>
              <w:bottom w:val="nil"/>
            </w:tcBorders>
          </w:tcPr>
          <w:p w:rsidR="008576E5" w:rsidRPr="00C311D3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1380" w:type="dxa"/>
            <w:vMerge/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bottom w:val="nil"/>
            </w:tcBorders>
          </w:tcPr>
          <w:p w:rsidR="008576E5" w:rsidRDefault="008576E5" w:rsidP="008514C6">
            <w:pPr>
              <w:rPr>
                <w:lang w:val="uk-UA"/>
              </w:rPr>
            </w:pPr>
          </w:p>
        </w:tc>
        <w:tc>
          <w:tcPr>
            <w:tcW w:w="4163" w:type="dxa"/>
            <w:gridSpan w:val="8"/>
            <w:vMerge/>
            <w:tcBorders>
              <w:right w:val="single" w:sz="18" w:space="0" w:color="auto"/>
            </w:tcBorders>
          </w:tcPr>
          <w:p w:rsidR="008576E5" w:rsidRPr="00C311D3" w:rsidRDefault="008576E5" w:rsidP="008514C6">
            <w:pPr>
              <w:rPr>
                <w:lang w:val="uk-UA"/>
              </w:rPr>
            </w:pPr>
          </w:p>
        </w:tc>
      </w:tr>
      <w:tr w:rsidR="008514C6" w:rsidRPr="00C311D3" w:rsidTr="00F03DC6">
        <w:trPr>
          <w:gridAfter w:val="6"/>
          <w:wAfter w:w="2224" w:type="dxa"/>
          <w:trHeight w:val="286"/>
        </w:trPr>
        <w:tc>
          <w:tcPr>
            <w:tcW w:w="13925" w:type="dxa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514C6" w:rsidRPr="00C311D3" w:rsidRDefault="008514C6" w:rsidP="008514C6">
            <w:pPr>
              <w:jc w:val="center"/>
              <w:rPr>
                <w:lang w:val="uk-UA"/>
              </w:rPr>
            </w:pPr>
          </w:p>
        </w:tc>
      </w:tr>
      <w:tr w:rsidR="008576E5" w:rsidTr="00F03DC6">
        <w:trPr>
          <w:gridAfter w:val="1"/>
          <w:wAfter w:w="69" w:type="dxa"/>
          <w:trHeight w:val="640"/>
        </w:trPr>
        <w:tc>
          <w:tcPr>
            <w:tcW w:w="2976" w:type="dxa"/>
            <w:vMerge w:val="restart"/>
            <w:tcBorders>
              <w:left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Заступник міського голови з питань житлово – комунального господарства</w:t>
            </w:r>
          </w:p>
        </w:tc>
        <w:tc>
          <w:tcPr>
            <w:tcW w:w="288" w:type="dxa"/>
            <w:tcBorders>
              <w:top w:val="nil"/>
              <w:bottom w:val="single" w:sz="18" w:space="0" w:color="auto"/>
            </w:tcBorders>
          </w:tcPr>
          <w:p w:rsidR="008576E5" w:rsidRPr="00B92317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373" w:type="dxa"/>
            <w:vMerge w:val="restart"/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 житлово – комунального господарства та благоустрою</w:t>
            </w:r>
          </w:p>
        </w:tc>
        <w:tc>
          <w:tcPr>
            <w:tcW w:w="319" w:type="dxa"/>
            <w:tcBorders>
              <w:top w:val="nil"/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vMerge w:val="restart"/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містобудування та архітектури</w:t>
            </w:r>
          </w:p>
        </w:tc>
        <w:tc>
          <w:tcPr>
            <w:tcW w:w="258" w:type="dxa"/>
            <w:tcBorders>
              <w:top w:val="nil"/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інформаційно – технічного забезпечення</w:t>
            </w:r>
          </w:p>
        </w:tc>
        <w:tc>
          <w:tcPr>
            <w:tcW w:w="239" w:type="dxa"/>
            <w:tcBorders>
              <w:top w:val="nil"/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F03DC6" w:rsidRPr="00B90D2C" w:rsidRDefault="00F03DC6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Господар</w:t>
            </w:r>
          </w:p>
          <w:p w:rsidR="008576E5" w:rsidRPr="00B90D2C" w:rsidRDefault="008576E5" w:rsidP="008514C6">
            <w:pPr>
              <w:jc w:val="center"/>
              <w:rPr>
                <w:sz w:val="24"/>
                <w:szCs w:val="24"/>
              </w:rPr>
            </w:pPr>
            <w:proofErr w:type="spellStart"/>
            <w:r w:rsidRPr="00B90D2C">
              <w:rPr>
                <w:sz w:val="24"/>
                <w:szCs w:val="24"/>
                <w:lang w:val="uk-UA"/>
              </w:rPr>
              <w:t>ська</w:t>
            </w:r>
            <w:proofErr w:type="spellEnd"/>
            <w:r w:rsidRPr="00B90D2C">
              <w:rPr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576E5" w:rsidRDefault="008576E5" w:rsidP="008514C6"/>
        </w:tc>
        <w:tc>
          <w:tcPr>
            <w:tcW w:w="4163" w:type="dxa"/>
            <w:gridSpan w:val="8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576E5" w:rsidRPr="00C311D3" w:rsidRDefault="008576E5" w:rsidP="008514C6">
            <w:pPr>
              <w:rPr>
                <w:lang w:val="uk-UA"/>
              </w:rPr>
            </w:pPr>
            <w:r>
              <w:rPr>
                <w:lang w:val="uk-UA"/>
              </w:rPr>
              <w:t>Постійна комісія з питань депутатської  діяльності й етики, законності й правопорядку, охорони прав і законних інтересів</w:t>
            </w:r>
          </w:p>
        </w:tc>
      </w:tr>
      <w:tr w:rsidR="008576E5" w:rsidTr="00A70F88">
        <w:trPr>
          <w:gridAfter w:val="1"/>
          <w:wAfter w:w="69" w:type="dxa"/>
          <w:trHeight w:val="556"/>
        </w:trPr>
        <w:tc>
          <w:tcPr>
            <w:tcW w:w="2976" w:type="dxa"/>
            <w:vMerge/>
            <w:tcBorders>
              <w:left w:val="single" w:sz="18" w:space="0" w:color="auto"/>
            </w:tcBorders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88" w:type="dxa"/>
            <w:tcBorders>
              <w:top w:val="single" w:sz="18" w:space="0" w:color="auto"/>
              <w:bottom w:val="nil"/>
            </w:tcBorders>
          </w:tcPr>
          <w:p w:rsidR="008576E5" w:rsidRDefault="008576E5" w:rsidP="008514C6">
            <w:pPr>
              <w:jc w:val="center"/>
            </w:pPr>
          </w:p>
        </w:tc>
        <w:tc>
          <w:tcPr>
            <w:tcW w:w="2373" w:type="dxa"/>
            <w:vMerge/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319" w:type="dxa"/>
            <w:tcBorders>
              <w:top w:val="single" w:sz="18" w:space="0" w:color="auto"/>
            </w:tcBorders>
          </w:tcPr>
          <w:p w:rsidR="008576E5" w:rsidRPr="00CB4B8A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097" w:type="dxa"/>
            <w:vMerge/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58" w:type="dxa"/>
            <w:tcBorders>
              <w:top w:val="single" w:sz="18" w:space="0" w:color="auto"/>
            </w:tcBorders>
          </w:tcPr>
          <w:p w:rsidR="008576E5" w:rsidRDefault="008576E5" w:rsidP="008514C6">
            <w:pPr>
              <w:jc w:val="center"/>
            </w:pPr>
          </w:p>
        </w:tc>
        <w:tc>
          <w:tcPr>
            <w:tcW w:w="1748" w:type="dxa"/>
            <w:vMerge/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39" w:type="dxa"/>
            <w:tcBorders>
              <w:top w:val="single" w:sz="18" w:space="0" w:color="auto"/>
              <w:bottom w:val="nil"/>
            </w:tcBorders>
          </w:tcPr>
          <w:p w:rsidR="008576E5" w:rsidRDefault="008576E5" w:rsidP="008514C6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8576E5" w:rsidRDefault="008576E5" w:rsidP="008514C6">
            <w:pPr>
              <w:jc w:val="center"/>
            </w:pPr>
          </w:p>
        </w:tc>
        <w:tc>
          <w:tcPr>
            <w:tcW w:w="23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8576E5" w:rsidRDefault="008576E5" w:rsidP="008514C6"/>
        </w:tc>
        <w:tc>
          <w:tcPr>
            <w:tcW w:w="4163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576E5" w:rsidRDefault="008576E5" w:rsidP="008514C6"/>
        </w:tc>
      </w:tr>
      <w:tr w:rsidR="008514C6" w:rsidRPr="00C311D3" w:rsidTr="00F03DC6">
        <w:trPr>
          <w:gridAfter w:val="5"/>
          <w:wAfter w:w="2206" w:type="dxa"/>
          <w:trHeight w:val="286"/>
        </w:trPr>
        <w:tc>
          <w:tcPr>
            <w:tcW w:w="2976" w:type="dxa"/>
            <w:tcBorders>
              <w:left w:val="single" w:sz="18" w:space="0" w:color="auto"/>
              <w:right w:val="nil"/>
            </w:tcBorders>
          </w:tcPr>
          <w:p w:rsidR="008576E5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10967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514C6" w:rsidRPr="00C311D3" w:rsidRDefault="008514C6" w:rsidP="008514C6">
            <w:pPr>
              <w:jc w:val="center"/>
              <w:rPr>
                <w:lang w:val="uk-UA"/>
              </w:rPr>
            </w:pPr>
          </w:p>
        </w:tc>
      </w:tr>
      <w:tr w:rsidR="008576E5" w:rsidTr="00F03DC6">
        <w:trPr>
          <w:gridAfter w:val="1"/>
          <w:wAfter w:w="69" w:type="dxa"/>
          <w:trHeight w:val="421"/>
        </w:trPr>
        <w:tc>
          <w:tcPr>
            <w:tcW w:w="29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F03DC6" w:rsidRDefault="00F03DC6" w:rsidP="008514C6">
            <w:pPr>
              <w:jc w:val="center"/>
              <w:rPr>
                <w:lang w:val="uk-UA"/>
              </w:rPr>
            </w:pPr>
          </w:p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Заступник міського голови з питань гуманітарної сфери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8576E5" w:rsidRPr="00B92317" w:rsidRDefault="008576E5" w:rsidP="008514C6">
            <w:pPr>
              <w:jc w:val="center"/>
              <w:rPr>
                <w:lang w:val="uk-UA"/>
              </w:rPr>
            </w:pPr>
          </w:p>
        </w:tc>
        <w:tc>
          <w:tcPr>
            <w:tcW w:w="2373" w:type="dxa"/>
            <w:vMerge w:val="restart"/>
          </w:tcPr>
          <w:p w:rsidR="00F03DC6" w:rsidRPr="00B90D2C" w:rsidRDefault="00F03DC6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освіти, сім’ї, молоді та спорту</w:t>
            </w:r>
          </w:p>
        </w:tc>
        <w:tc>
          <w:tcPr>
            <w:tcW w:w="319" w:type="dxa"/>
            <w:tcBorders>
              <w:top w:val="nil"/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7" w:type="dxa"/>
            <w:vMerge w:val="restart"/>
          </w:tcPr>
          <w:p w:rsidR="00F03DC6" w:rsidRPr="00B90D2C" w:rsidRDefault="00F03DC6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культури і туризму</w:t>
            </w:r>
          </w:p>
        </w:tc>
        <w:tc>
          <w:tcPr>
            <w:tcW w:w="258" w:type="dxa"/>
            <w:tcBorders>
              <w:top w:val="nil"/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</w:p>
        </w:tc>
        <w:tc>
          <w:tcPr>
            <w:tcW w:w="239" w:type="dxa"/>
            <w:tcBorders>
              <w:bottom w:val="single" w:sz="18" w:space="0" w:color="auto"/>
            </w:tcBorders>
          </w:tcPr>
          <w:p w:rsidR="008576E5" w:rsidRPr="00B90D2C" w:rsidRDefault="008576E5" w:rsidP="0085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</w:tcPr>
          <w:p w:rsidR="00F03DC6" w:rsidRPr="00B90D2C" w:rsidRDefault="00F03DC6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76E5" w:rsidRPr="00B90D2C" w:rsidRDefault="008576E5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</w:tcBorders>
          </w:tcPr>
          <w:p w:rsidR="008576E5" w:rsidRDefault="008576E5" w:rsidP="008514C6">
            <w:pPr>
              <w:rPr>
                <w:lang w:val="uk-UA"/>
              </w:rPr>
            </w:pPr>
          </w:p>
          <w:p w:rsidR="008576E5" w:rsidRPr="00CB4B8A" w:rsidRDefault="008576E5" w:rsidP="008514C6">
            <w:pPr>
              <w:rPr>
                <w:lang w:val="uk-UA"/>
              </w:rPr>
            </w:pPr>
          </w:p>
        </w:tc>
        <w:tc>
          <w:tcPr>
            <w:tcW w:w="4163" w:type="dxa"/>
            <w:gridSpan w:val="8"/>
            <w:vMerge w:val="restart"/>
            <w:tcBorders>
              <w:right w:val="single" w:sz="18" w:space="0" w:color="auto"/>
            </w:tcBorders>
          </w:tcPr>
          <w:p w:rsidR="008576E5" w:rsidRPr="00C311D3" w:rsidRDefault="008576E5" w:rsidP="008514C6">
            <w:pPr>
              <w:rPr>
                <w:lang w:val="uk-UA"/>
              </w:rPr>
            </w:pPr>
            <w:r>
              <w:rPr>
                <w:lang w:val="uk-UA"/>
              </w:rPr>
              <w:t>Постійна комісія з питань житлово – комунального господарства, комунального майна, благоустрою, архітектури, будівництва, транспорту, зв’язку та сфери послуг</w:t>
            </w:r>
          </w:p>
        </w:tc>
      </w:tr>
      <w:tr w:rsidR="008576E5" w:rsidTr="00F03DC6">
        <w:trPr>
          <w:gridAfter w:val="1"/>
          <w:wAfter w:w="69" w:type="dxa"/>
          <w:trHeight w:val="489"/>
        </w:trPr>
        <w:tc>
          <w:tcPr>
            <w:tcW w:w="29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76E5" w:rsidRDefault="008576E5" w:rsidP="008514C6">
            <w:pPr>
              <w:rPr>
                <w:lang w:val="uk-U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8576E5" w:rsidRDefault="008576E5" w:rsidP="008514C6"/>
        </w:tc>
        <w:tc>
          <w:tcPr>
            <w:tcW w:w="2373" w:type="dxa"/>
            <w:vMerge/>
          </w:tcPr>
          <w:p w:rsidR="008576E5" w:rsidRDefault="008576E5" w:rsidP="008514C6">
            <w:pPr>
              <w:rPr>
                <w:lang w:val="uk-UA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nil"/>
            </w:tcBorders>
          </w:tcPr>
          <w:p w:rsidR="008576E5" w:rsidRPr="00CB4B8A" w:rsidRDefault="008576E5" w:rsidP="008514C6">
            <w:pPr>
              <w:rPr>
                <w:lang w:val="uk-UA"/>
              </w:rPr>
            </w:pPr>
          </w:p>
        </w:tc>
        <w:tc>
          <w:tcPr>
            <w:tcW w:w="2097" w:type="dxa"/>
            <w:vMerge/>
          </w:tcPr>
          <w:p w:rsidR="008576E5" w:rsidRDefault="008576E5" w:rsidP="008514C6">
            <w:pPr>
              <w:rPr>
                <w:lang w:val="uk-UA"/>
              </w:rPr>
            </w:pPr>
          </w:p>
        </w:tc>
        <w:tc>
          <w:tcPr>
            <w:tcW w:w="258" w:type="dxa"/>
            <w:tcBorders>
              <w:top w:val="single" w:sz="18" w:space="0" w:color="auto"/>
              <w:bottom w:val="nil"/>
            </w:tcBorders>
          </w:tcPr>
          <w:p w:rsidR="008576E5" w:rsidRDefault="008576E5" w:rsidP="008514C6"/>
        </w:tc>
        <w:tc>
          <w:tcPr>
            <w:tcW w:w="1748" w:type="dxa"/>
            <w:vMerge/>
          </w:tcPr>
          <w:p w:rsidR="008576E5" w:rsidRDefault="008576E5" w:rsidP="008514C6">
            <w:pPr>
              <w:rPr>
                <w:lang w:val="uk-UA"/>
              </w:rPr>
            </w:pPr>
          </w:p>
        </w:tc>
        <w:tc>
          <w:tcPr>
            <w:tcW w:w="239" w:type="dxa"/>
            <w:tcBorders>
              <w:top w:val="single" w:sz="18" w:space="0" w:color="auto"/>
              <w:bottom w:val="nil"/>
            </w:tcBorders>
          </w:tcPr>
          <w:p w:rsidR="008576E5" w:rsidRDefault="008576E5" w:rsidP="008514C6"/>
        </w:tc>
        <w:tc>
          <w:tcPr>
            <w:tcW w:w="1380" w:type="dxa"/>
            <w:vMerge/>
          </w:tcPr>
          <w:p w:rsidR="008576E5" w:rsidRDefault="008576E5" w:rsidP="008514C6">
            <w:pPr>
              <w:rPr>
                <w:lang w:val="uk-UA"/>
              </w:rPr>
            </w:pPr>
          </w:p>
        </w:tc>
        <w:tc>
          <w:tcPr>
            <w:tcW w:w="239" w:type="dxa"/>
            <w:gridSpan w:val="2"/>
            <w:vMerge/>
            <w:tcBorders>
              <w:top w:val="nil"/>
              <w:bottom w:val="nil"/>
            </w:tcBorders>
          </w:tcPr>
          <w:p w:rsidR="008576E5" w:rsidRDefault="008576E5" w:rsidP="008514C6">
            <w:pPr>
              <w:rPr>
                <w:lang w:val="uk-UA"/>
              </w:rPr>
            </w:pPr>
          </w:p>
        </w:tc>
        <w:tc>
          <w:tcPr>
            <w:tcW w:w="4163" w:type="dxa"/>
            <w:gridSpan w:val="8"/>
            <w:vMerge/>
            <w:tcBorders>
              <w:right w:val="single" w:sz="18" w:space="0" w:color="auto"/>
            </w:tcBorders>
          </w:tcPr>
          <w:p w:rsidR="008576E5" w:rsidRDefault="008576E5" w:rsidP="008514C6"/>
        </w:tc>
      </w:tr>
      <w:tr w:rsidR="008514C6" w:rsidTr="00F03DC6">
        <w:trPr>
          <w:gridAfter w:val="4"/>
          <w:wAfter w:w="2115" w:type="dxa"/>
          <w:trHeight w:val="303"/>
        </w:trPr>
        <w:tc>
          <w:tcPr>
            <w:tcW w:w="2976" w:type="dxa"/>
            <w:tcBorders>
              <w:left w:val="single" w:sz="18" w:space="0" w:color="auto"/>
              <w:right w:val="single" w:sz="4" w:space="0" w:color="auto"/>
            </w:tcBorders>
          </w:tcPr>
          <w:p w:rsidR="008514C6" w:rsidRDefault="008514C6" w:rsidP="008514C6">
            <w:pPr>
              <w:rPr>
                <w:lang w:val="uk-UA"/>
              </w:rPr>
            </w:pPr>
          </w:p>
        </w:tc>
        <w:tc>
          <w:tcPr>
            <w:tcW w:w="11058" w:type="dxa"/>
            <w:gridSpan w:val="1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514C6" w:rsidRDefault="008514C6" w:rsidP="008514C6"/>
        </w:tc>
      </w:tr>
      <w:tr w:rsidR="00C311D3" w:rsidTr="00A70F88">
        <w:trPr>
          <w:trHeight w:val="236"/>
        </w:trPr>
        <w:tc>
          <w:tcPr>
            <w:tcW w:w="297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311D3" w:rsidRPr="00B90D2C" w:rsidRDefault="00C311D3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18" w:space="0" w:color="auto"/>
            </w:tcBorders>
          </w:tcPr>
          <w:p w:rsidR="00C311D3" w:rsidRDefault="00C311D3" w:rsidP="008514C6"/>
        </w:tc>
        <w:tc>
          <w:tcPr>
            <w:tcW w:w="2373" w:type="dxa"/>
            <w:vMerge w:val="restart"/>
          </w:tcPr>
          <w:p w:rsidR="00F03DC6" w:rsidRPr="00B90D2C" w:rsidRDefault="00F03DC6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311D3" w:rsidRPr="00B90D2C" w:rsidRDefault="00C311D3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Організаційний відділ</w:t>
            </w:r>
          </w:p>
        </w:tc>
        <w:tc>
          <w:tcPr>
            <w:tcW w:w="319" w:type="dxa"/>
            <w:tcBorders>
              <w:top w:val="nil"/>
              <w:bottom w:val="single" w:sz="18" w:space="0" w:color="auto"/>
            </w:tcBorders>
          </w:tcPr>
          <w:p w:rsidR="00C311D3" w:rsidRPr="00B90D2C" w:rsidRDefault="00C311D3" w:rsidP="008514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F03DC6" w:rsidRPr="00B90D2C" w:rsidRDefault="00F03DC6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311D3" w:rsidRPr="00B90D2C" w:rsidRDefault="00C311D3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3790" w:type="dxa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:rsidR="00C311D3" w:rsidRDefault="00C311D3" w:rsidP="008514C6"/>
        </w:tc>
        <w:tc>
          <w:tcPr>
            <w:tcW w:w="430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311D3" w:rsidRPr="00C311D3" w:rsidRDefault="00C311D3" w:rsidP="008514C6">
            <w:pPr>
              <w:rPr>
                <w:lang w:val="uk-UA"/>
              </w:rPr>
            </w:pPr>
            <w:r>
              <w:rPr>
                <w:lang w:val="uk-UA"/>
              </w:rPr>
              <w:t xml:space="preserve">Постійна комісія з питань земельних </w:t>
            </w:r>
            <w:proofErr w:type="spellStart"/>
            <w:r>
              <w:rPr>
                <w:lang w:val="uk-UA"/>
              </w:rPr>
              <w:t>відно</w:t>
            </w:r>
            <w:proofErr w:type="spellEnd"/>
            <w:r w:rsidR="00A70F88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син та охорони навколишнього природного середовища</w:t>
            </w:r>
          </w:p>
        </w:tc>
      </w:tr>
      <w:tr w:rsidR="00A70F88" w:rsidTr="00A70F88">
        <w:trPr>
          <w:trHeight w:val="354"/>
        </w:trPr>
        <w:tc>
          <w:tcPr>
            <w:tcW w:w="29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311D3" w:rsidRDefault="00C311D3" w:rsidP="008514C6">
            <w:pPr>
              <w:jc w:val="center"/>
              <w:rPr>
                <w:lang w:val="uk-UA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:rsidR="00C311D3" w:rsidRDefault="00C311D3" w:rsidP="008514C6"/>
        </w:tc>
        <w:tc>
          <w:tcPr>
            <w:tcW w:w="2373" w:type="dxa"/>
            <w:vMerge/>
          </w:tcPr>
          <w:p w:rsidR="00C311D3" w:rsidRDefault="00C311D3" w:rsidP="008514C6">
            <w:pPr>
              <w:rPr>
                <w:lang w:val="uk-UA"/>
              </w:rPr>
            </w:pPr>
          </w:p>
        </w:tc>
        <w:tc>
          <w:tcPr>
            <w:tcW w:w="319" w:type="dxa"/>
            <w:tcBorders>
              <w:top w:val="single" w:sz="18" w:space="0" w:color="auto"/>
              <w:bottom w:val="nil"/>
            </w:tcBorders>
          </w:tcPr>
          <w:p w:rsidR="00C311D3" w:rsidRDefault="00C311D3" w:rsidP="008514C6"/>
        </w:tc>
        <w:tc>
          <w:tcPr>
            <w:tcW w:w="2097" w:type="dxa"/>
            <w:vMerge/>
          </w:tcPr>
          <w:p w:rsidR="00C311D3" w:rsidRDefault="00C311D3" w:rsidP="008514C6">
            <w:pPr>
              <w:rPr>
                <w:lang w:val="uk-UA"/>
              </w:rPr>
            </w:pPr>
          </w:p>
        </w:tc>
        <w:tc>
          <w:tcPr>
            <w:tcW w:w="3790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</w:tcPr>
          <w:p w:rsidR="00C311D3" w:rsidRDefault="00C311D3" w:rsidP="008514C6"/>
        </w:tc>
        <w:tc>
          <w:tcPr>
            <w:tcW w:w="430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11D3" w:rsidRDefault="00C311D3" w:rsidP="008514C6"/>
        </w:tc>
      </w:tr>
      <w:tr w:rsidR="008514C6" w:rsidTr="00F03DC6">
        <w:trPr>
          <w:trHeight w:val="152"/>
        </w:trPr>
        <w:tc>
          <w:tcPr>
            <w:tcW w:w="11843" w:type="dxa"/>
            <w:gridSpan w:val="10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8514C6" w:rsidRPr="00466CA9" w:rsidRDefault="008514C6" w:rsidP="008514C6">
            <w:pPr>
              <w:jc w:val="center"/>
              <w:rPr>
                <w:lang w:val="uk-UA"/>
              </w:rPr>
            </w:pPr>
          </w:p>
        </w:tc>
        <w:tc>
          <w:tcPr>
            <w:tcW w:w="2306" w:type="dxa"/>
            <w:gridSpan w:val="7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514C6" w:rsidRPr="00466CA9" w:rsidRDefault="008514C6" w:rsidP="008514C6">
            <w:pPr>
              <w:rPr>
                <w:lang w:val="uk-UA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8514C6" w:rsidRPr="00466CA9" w:rsidRDefault="008514C6" w:rsidP="008514C6">
            <w:pPr>
              <w:rPr>
                <w:lang w:val="uk-UA"/>
              </w:rPr>
            </w:pPr>
          </w:p>
        </w:tc>
      </w:tr>
      <w:tr w:rsidR="008514C6" w:rsidTr="00F03DC6">
        <w:trPr>
          <w:trHeight w:val="302"/>
        </w:trPr>
        <w:tc>
          <w:tcPr>
            <w:tcW w:w="11843" w:type="dxa"/>
            <w:gridSpan w:val="10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14C6" w:rsidRPr="00466CA9" w:rsidRDefault="008514C6" w:rsidP="008514C6">
            <w:pPr>
              <w:jc w:val="center"/>
              <w:rPr>
                <w:lang w:val="uk-UA"/>
              </w:rPr>
            </w:pPr>
          </w:p>
        </w:tc>
        <w:tc>
          <w:tcPr>
            <w:tcW w:w="4306" w:type="dxa"/>
            <w:gridSpan w:val="10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8514C6" w:rsidRPr="00466CA9" w:rsidRDefault="008514C6" w:rsidP="008514C6">
            <w:pPr>
              <w:rPr>
                <w:lang w:val="uk-UA"/>
              </w:rPr>
            </w:pPr>
            <w:r>
              <w:rPr>
                <w:lang w:val="uk-UA"/>
              </w:rPr>
              <w:t>Постійна комісія з питань освіти, охорони здоров’я, соціального захисту, культури, туризму, молоді та спорту</w:t>
            </w:r>
          </w:p>
        </w:tc>
      </w:tr>
      <w:tr w:rsidR="008514C6" w:rsidTr="00F03DC6">
        <w:trPr>
          <w:trHeight w:val="606"/>
        </w:trPr>
        <w:tc>
          <w:tcPr>
            <w:tcW w:w="2976" w:type="dxa"/>
            <w:tcBorders>
              <w:left w:val="single" w:sz="18" w:space="0" w:color="auto"/>
            </w:tcBorders>
          </w:tcPr>
          <w:p w:rsidR="00F03DC6" w:rsidRDefault="00F03DC6" w:rsidP="008514C6">
            <w:pPr>
              <w:jc w:val="center"/>
              <w:rPr>
                <w:lang w:val="uk-UA"/>
              </w:rPr>
            </w:pPr>
          </w:p>
          <w:p w:rsidR="008514C6" w:rsidRPr="00B90D2C" w:rsidRDefault="008514C6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Старости</w:t>
            </w:r>
          </w:p>
        </w:tc>
        <w:tc>
          <w:tcPr>
            <w:tcW w:w="8867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8514C6" w:rsidRPr="00466CA9" w:rsidRDefault="008514C6" w:rsidP="008514C6">
            <w:pPr>
              <w:rPr>
                <w:lang w:val="uk-UA"/>
              </w:rPr>
            </w:pPr>
          </w:p>
        </w:tc>
        <w:tc>
          <w:tcPr>
            <w:tcW w:w="4306" w:type="dxa"/>
            <w:gridSpan w:val="10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514C6" w:rsidRDefault="008514C6" w:rsidP="008514C6"/>
        </w:tc>
      </w:tr>
      <w:tr w:rsidR="00B92317" w:rsidTr="00F03DC6">
        <w:trPr>
          <w:gridAfter w:val="19"/>
          <w:wAfter w:w="13173" w:type="dxa"/>
          <w:trHeight w:val="303"/>
        </w:trPr>
        <w:tc>
          <w:tcPr>
            <w:tcW w:w="2976" w:type="dxa"/>
            <w:tcBorders>
              <w:left w:val="single" w:sz="18" w:space="0" w:color="auto"/>
              <w:right w:val="nil"/>
            </w:tcBorders>
          </w:tcPr>
          <w:p w:rsidR="00B92317" w:rsidRDefault="00B92317" w:rsidP="008514C6">
            <w:pPr>
              <w:jc w:val="center"/>
              <w:rPr>
                <w:lang w:val="uk-UA"/>
              </w:rPr>
            </w:pPr>
          </w:p>
        </w:tc>
      </w:tr>
      <w:tr w:rsidR="003F2FB7" w:rsidTr="00F03DC6">
        <w:trPr>
          <w:gridAfter w:val="19"/>
          <w:wAfter w:w="13173" w:type="dxa"/>
          <w:trHeight w:val="590"/>
        </w:trPr>
        <w:tc>
          <w:tcPr>
            <w:tcW w:w="2976" w:type="dxa"/>
            <w:tcBorders>
              <w:left w:val="single" w:sz="18" w:space="0" w:color="auto"/>
            </w:tcBorders>
          </w:tcPr>
          <w:p w:rsidR="003F2FB7" w:rsidRPr="00B90D2C" w:rsidRDefault="003F2FB7" w:rsidP="008514C6">
            <w:pPr>
              <w:jc w:val="center"/>
              <w:rPr>
                <w:sz w:val="24"/>
                <w:szCs w:val="24"/>
                <w:lang w:val="uk-UA"/>
              </w:rPr>
            </w:pPr>
            <w:r w:rsidRPr="00B90D2C">
              <w:rPr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bookmarkStart w:id="0" w:name="_GoBack"/>
        <w:bookmarkEnd w:id="0"/>
      </w:tr>
      <w:tr w:rsidR="003F2FB7" w:rsidTr="00F03DC6">
        <w:trPr>
          <w:gridAfter w:val="19"/>
          <w:wAfter w:w="13173" w:type="dxa"/>
          <w:trHeight w:val="303"/>
        </w:trPr>
        <w:tc>
          <w:tcPr>
            <w:tcW w:w="2976" w:type="dxa"/>
            <w:tcBorders>
              <w:left w:val="single" w:sz="18" w:space="0" w:color="auto"/>
              <w:right w:val="nil"/>
            </w:tcBorders>
          </w:tcPr>
          <w:p w:rsidR="003F2FB7" w:rsidRPr="00B90D2C" w:rsidRDefault="003F2FB7" w:rsidP="008514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F2FB7" w:rsidRPr="00B90D2C" w:rsidTr="00F03DC6">
        <w:trPr>
          <w:gridAfter w:val="2"/>
          <w:wAfter w:w="579" w:type="dxa"/>
          <w:trHeight w:val="303"/>
        </w:trPr>
        <w:tc>
          <w:tcPr>
            <w:tcW w:w="2976" w:type="dxa"/>
            <w:tcBorders>
              <w:left w:val="single" w:sz="18" w:space="0" w:color="auto"/>
            </w:tcBorders>
          </w:tcPr>
          <w:p w:rsidR="003F2FB7" w:rsidRPr="00A70F88" w:rsidRDefault="003F2FB7" w:rsidP="00F03DC6">
            <w:pPr>
              <w:jc w:val="center"/>
              <w:rPr>
                <w:sz w:val="24"/>
                <w:szCs w:val="24"/>
                <w:lang w:val="uk-UA"/>
              </w:rPr>
            </w:pPr>
            <w:r w:rsidRPr="00A70F88">
              <w:rPr>
                <w:sz w:val="24"/>
                <w:szCs w:val="24"/>
                <w:lang w:val="uk-UA"/>
              </w:rPr>
              <w:t xml:space="preserve">Відділу бухгалтерського </w:t>
            </w:r>
            <w:r w:rsidR="008576E5" w:rsidRPr="00A70F88">
              <w:rPr>
                <w:sz w:val="24"/>
                <w:szCs w:val="24"/>
                <w:lang w:val="uk-UA"/>
              </w:rPr>
              <w:t>об</w:t>
            </w:r>
            <w:r w:rsidRPr="00A70F88">
              <w:rPr>
                <w:sz w:val="24"/>
                <w:szCs w:val="24"/>
                <w:lang w:val="uk-UA"/>
              </w:rPr>
              <w:t>ліку та звітності</w:t>
            </w:r>
          </w:p>
        </w:tc>
        <w:tc>
          <w:tcPr>
            <w:tcW w:w="12594" w:type="dxa"/>
            <w:gridSpan w:val="17"/>
            <w:tcBorders>
              <w:top w:val="nil"/>
              <w:bottom w:val="nil"/>
              <w:right w:val="nil"/>
            </w:tcBorders>
          </w:tcPr>
          <w:p w:rsidR="003F2FB7" w:rsidRPr="00B90D2C" w:rsidRDefault="003F2FB7" w:rsidP="008514C6">
            <w:pPr>
              <w:rPr>
                <w:lang w:val="uk-UA"/>
              </w:rPr>
            </w:pPr>
          </w:p>
        </w:tc>
      </w:tr>
    </w:tbl>
    <w:p w:rsidR="008E0FD6" w:rsidRPr="00B90D2C" w:rsidRDefault="00466CA9">
      <w:r w:rsidRPr="00B90D2C">
        <w:lastRenderedPageBreak/>
        <w:br w:type="textWrapping" w:clear="all"/>
      </w:r>
    </w:p>
    <w:sectPr w:rsidR="008E0FD6" w:rsidRPr="00B90D2C" w:rsidSect="00F03D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C"/>
    <w:rsid w:val="000C34CC"/>
    <w:rsid w:val="003F2FB7"/>
    <w:rsid w:val="004429CC"/>
    <w:rsid w:val="00466CA9"/>
    <w:rsid w:val="00691F5D"/>
    <w:rsid w:val="00814CC8"/>
    <w:rsid w:val="00817C44"/>
    <w:rsid w:val="008514C6"/>
    <w:rsid w:val="008576E5"/>
    <w:rsid w:val="008E0FD6"/>
    <w:rsid w:val="00A70F88"/>
    <w:rsid w:val="00AB7700"/>
    <w:rsid w:val="00B16345"/>
    <w:rsid w:val="00B90D2C"/>
    <w:rsid w:val="00B92317"/>
    <w:rsid w:val="00B961D9"/>
    <w:rsid w:val="00C311D3"/>
    <w:rsid w:val="00C653FC"/>
    <w:rsid w:val="00CB4B8A"/>
    <w:rsid w:val="00D95AD2"/>
    <w:rsid w:val="00E10876"/>
    <w:rsid w:val="00E4353A"/>
    <w:rsid w:val="00F0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B3AE-F69F-46CF-A29C-452E0371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13</cp:revision>
  <cp:lastPrinted>2019-04-18T10:28:00Z</cp:lastPrinted>
  <dcterms:created xsi:type="dcterms:W3CDTF">2019-04-18T09:01:00Z</dcterms:created>
  <dcterms:modified xsi:type="dcterms:W3CDTF">2019-04-18T13:27:00Z</dcterms:modified>
</cp:coreProperties>
</file>