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27" w:rsidRDefault="00762E27" w:rsidP="00762E27">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D006A" w:rsidRDefault="00DD006A" w:rsidP="00762E2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 xml:space="preserve">                                                                                                    </w:t>
      </w:r>
      <w:r>
        <w:rPr>
          <w:rFonts w:ascii="Times New Roman" w:eastAsia="Times New Roman" w:hAnsi="Times New Roman" w:cs="Times New Roman"/>
          <w:bCs/>
          <w:color w:val="000000"/>
          <w:sz w:val="24"/>
          <w:szCs w:val="24"/>
          <w:bdr w:val="none" w:sz="0" w:space="0" w:color="auto" w:frame="1"/>
          <w:lang w:val="uk-UA" w:eastAsia="ru-RU"/>
        </w:rPr>
        <w:t xml:space="preserve"> Додаток 2</w:t>
      </w:r>
    </w:p>
    <w:p w:rsidR="00DD006A" w:rsidRDefault="00DD006A" w:rsidP="00762E2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 xml:space="preserve">                                                                                                                до рішення виконкому</w:t>
      </w:r>
    </w:p>
    <w:p w:rsidR="00DD006A" w:rsidRPr="00DD006A" w:rsidRDefault="00DD006A" w:rsidP="00762E2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 xml:space="preserve">                                                                                                                в</w:t>
      </w:r>
      <w:bookmarkStart w:id="0" w:name="_GoBack"/>
      <w:bookmarkEnd w:id="0"/>
      <w:r>
        <w:rPr>
          <w:rFonts w:ascii="Times New Roman" w:eastAsia="Times New Roman" w:hAnsi="Times New Roman" w:cs="Times New Roman"/>
          <w:bCs/>
          <w:color w:val="000000"/>
          <w:sz w:val="24"/>
          <w:szCs w:val="24"/>
          <w:bdr w:val="none" w:sz="0" w:space="0" w:color="auto" w:frame="1"/>
          <w:lang w:val="uk-UA" w:eastAsia="ru-RU"/>
        </w:rPr>
        <w:t>ід 17.01.2018 № 6</w:t>
      </w:r>
    </w:p>
    <w:p w:rsidR="00DD006A" w:rsidRDefault="00DD006A" w:rsidP="00762E27">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
    <w:p w:rsidR="00F433FE" w:rsidRPr="00F433FE" w:rsidRDefault="00F433FE" w:rsidP="00410310">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b/>
          <w:bCs/>
          <w:color w:val="000000"/>
          <w:sz w:val="28"/>
          <w:szCs w:val="28"/>
          <w:bdr w:val="none" w:sz="0" w:space="0" w:color="auto" w:frame="1"/>
          <w:lang w:val="uk-UA" w:eastAsia="ru-RU"/>
        </w:rPr>
        <w:t>АНАЛІЗ</w:t>
      </w:r>
    </w:p>
    <w:p w:rsidR="00F433FE" w:rsidRPr="00F433FE" w:rsidRDefault="00F433FE" w:rsidP="00410310">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b/>
          <w:bCs/>
          <w:color w:val="000000"/>
          <w:sz w:val="28"/>
          <w:szCs w:val="28"/>
          <w:bdr w:val="none" w:sz="0" w:space="0" w:color="auto" w:frame="1"/>
          <w:lang w:val="uk-UA" w:eastAsia="ru-RU"/>
        </w:rPr>
        <w:t>регуляторного впливу проекту регуляторного акту</w:t>
      </w:r>
    </w:p>
    <w:p w:rsidR="00F433FE" w:rsidRPr="00F433FE" w:rsidRDefault="00F433FE" w:rsidP="00410310">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b/>
          <w:bCs/>
          <w:color w:val="000000"/>
          <w:sz w:val="28"/>
          <w:szCs w:val="28"/>
          <w:bdr w:val="none" w:sz="0" w:space="0" w:color="auto" w:frame="1"/>
          <w:lang w:val="uk-UA" w:eastAsia="ru-RU"/>
        </w:rPr>
        <w:t>„Про</w:t>
      </w:r>
      <w:r w:rsidR="00662EA2">
        <w:rPr>
          <w:rFonts w:ascii="Times New Roman" w:eastAsia="Times New Roman" w:hAnsi="Times New Roman" w:cs="Times New Roman"/>
          <w:b/>
          <w:bCs/>
          <w:color w:val="000000"/>
          <w:sz w:val="28"/>
          <w:szCs w:val="28"/>
          <w:bdr w:val="none" w:sz="0" w:space="0" w:color="auto" w:frame="1"/>
          <w:lang w:val="uk-UA" w:eastAsia="ru-RU"/>
        </w:rPr>
        <w:t xml:space="preserve"> </w:t>
      </w:r>
      <w:r w:rsidR="00F019D9">
        <w:rPr>
          <w:rFonts w:ascii="Times New Roman" w:eastAsia="Times New Roman" w:hAnsi="Times New Roman" w:cs="Times New Roman"/>
          <w:b/>
          <w:bCs/>
          <w:color w:val="000000"/>
          <w:sz w:val="28"/>
          <w:szCs w:val="28"/>
          <w:bdr w:val="none" w:sz="0" w:space="0" w:color="auto" w:frame="1"/>
          <w:lang w:val="uk-UA" w:eastAsia="ru-RU"/>
        </w:rPr>
        <w:t xml:space="preserve">встановлення </w:t>
      </w:r>
      <w:r w:rsidRPr="00F433FE">
        <w:rPr>
          <w:rFonts w:ascii="Times New Roman" w:eastAsia="Times New Roman" w:hAnsi="Times New Roman" w:cs="Times New Roman"/>
          <w:b/>
          <w:bCs/>
          <w:color w:val="000000"/>
          <w:sz w:val="28"/>
          <w:szCs w:val="28"/>
          <w:bdr w:val="none" w:sz="0" w:space="0" w:color="auto" w:frame="1"/>
          <w:lang w:val="uk-UA" w:eastAsia="ru-RU"/>
        </w:rPr>
        <w:t>тариф</w:t>
      </w:r>
      <w:r w:rsidR="00F019D9">
        <w:rPr>
          <w:rFonts w:ascii="Times New Roman" w:eastAsia="Times New Roman" w:hAnsi="Times New Roman" w:cs="Times New Roman"/>
          <w:b/>
          <w:bCs/>
          <w:color w:val="000000"/>
          <w:sz w:val="28"/>
          <w:szCs w:val="28"/>
          <w:bdr w:val="none" w:sz="0" w:space="0" w:color="auto" w:frame="1"/>
          <w:lang w:val="uk-UA" w:eastAsia="ru-RU"/>
        </w:rPr>
        <w:t>ів</w:t>
      </w:r>
      <w:r w:rsidRPr="00F433FE">
        <w:rPr>
          <w:rFonts w:ascii="Times New Roman" w:eastAsia="Times New Roman" w:hAnsi="Times New Roman" w:cs="Times New Roman"/>
          <w:b/>
          <w:bCs/>
          <w:color w:val="000000"/>
          <w:sz w:val="28"/>
          <w:szCs w:val="28"/>
          <w:bdr w:val="none" w:sz="0" w:space="0" w:color="auto" w:frame="1"/>
          <w:lang w:val="uk-UA" w:eastAsia="ru-RU"/>
        </w:rPr>
        <w:t xml:space="preserve"> на </w:t>
      </w:r>
      <w:r w:rsidR="00F019D9">
        <w:rPr>
          <w:rFonts w:ascii="Times New Roman" w:eastAsia="Times New Roman" w:hAnsi="Times New Roman" w:cs="Times New Roman"/>
          <w:b/>
          <w:bCs/>
          <w:color w:val="000000"/>
          <w:sz w:val="28"/>
          <w:szCs w:val="28"/>
          <w:bdr w:val="none" w:sz="0" w:space="0" w:color="auto" w:frame="1"/>
          <w:lang w:val="uk-UA" w:eastAsia="ru-RU"/>
        </w:rPr>
        <w:t xml:space="preserve">послуги з </w:t>
      </w:r>
      <w:r w:rsidRPr="00F433FE">
        <w:rPr>
          <w:rFonts w:ascii="Times New Roman" w:eastAsia="Times New Roman" w:hAnsi="Times New Roman" w:cs="Times New Roman"/>
          <w:b/>
          <w:bCs/>
          <w:color w:val="000000"/>
          <w:sz w:val="28"/>
          <w:szCs w:val="28"/>
          <w:bdr w:val="none" w:sz="0" w:space="0" w:color="auto" w:frame="1"/>
          <w:lang w:val="uk-UA" w:eastAsia="ru-RU"/>
        </w:rPr>
        <w:t>перевезення пасажирів на  міських автобусних маршрутах загального користування”</w:t>
      </w:r>
    </w:p>
    <w:p w:rsidR="00F433FE" w:rsidRPr="00F433FE" w:rsidRDefault="00F433FE" w:rsidP="00F433FE">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F433FE" w:rsidRP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F433FE" w:rsidRPr="00F433FE">
        <w:rPr>
          <w:rFonts w:ascii="Times New Roman" w:eastAsia="Times New Roman" w:hAnsi="Times New Roman" w:cs="Times New Roman"/>
          <w:color w:val="000000"/>
          <w:sz w:val="28"/>
          <w:szCs w:val="28"/>
          <w:lang w:val="uk-UA" w:eastAsia="ru-RU"/>
        </w:rPr>
        <w:t>Визначення та аналіз проблеми, яку передбачається розв’язати шляхом державного регулювання.</w:t>
      </w:r>
    </w:p>
    <w:p w:rsidR="00F433FE" w:rsidRPr="00F3382E" w:rsidRDefault="00952CAB"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52CAB">
        <w:rPr>
          <w:rFonts w:ascii="Times New Roman" w:eastAsia="Times New Roman" w:hAnsi="Times New Roman" w:cs="Times New Roman"/>
          <w:color w:val="000000"/>
          <w:sz w:val="28"/>
          <w:szCs w:val="28"/>
          <w:lang w:eastAsia="ru-RU"/>
        </w:rPr>
        <w:t xml:space="preserve">       </w:t>
      </w:r>
      <w:r w:rsidR="00F433FE" w:rsidRPr="00F433FE">
        <w:rPr>
          <w:rFonts w:ascii="Times New Roman" w:eastAsia="Times New Roman" w:hAnsi="Times New Roman" w:cs="Times New Roman"/>
          <w:color w:val="000000"/>
          <w:sz w:val="28"/>
          <w:szCs w:val="28"/>
          <w:lang w:val="uk-UA" w:eastAsia="ru-RU"/>
        </w:rPr>
        <w:t>Керуючись Законами України „Про автомобільний транспорт”, „Про засади державної регуляторної політики у сфері господарської діяльності”, „Про місцеве самоврядування в Україні” та відповідно до Постанови Кабінету Міністрів України №1548 „Про встановлення повноважень органів виконавчої влади та виконавчих органів міських рад щодо регулювання цін (тарифів)” до повноважень міської ради належить встановлення тарифів на перевезення пасажирів на міських автобусних маршрутах загального користування.</w:t>
      </w:r>
    </w:p>
    <w:p w:rsidR="00F433FE" w:rsidRPr="00DF1F5D" w:rsidRDefault="00410310" w:rsidP="004E689E">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val="uk-UA" w:eastAsia="ru-RU"/>
        </w:rPr>
        <w:t xml:space="preserve">        </w:t>
      </w:r>
      <w:proofErr w:type="spellStart"/>
      <w:r w:rsidR="00952CAB" w:rsidRPr="00410310">
        <w:rPr>
          <w:rFonts w:ascii="Times New Roman" w:eastAsia="Times New Roman" w:hAnsi="Times New Roman" w:cs="Times New Roman"/>
          <w:sz w:val="28"/>
          <w:szCs w:val="28"/>
          <w:lang w:eastAsia="ru-RU"/>
        </w:rPr>
        <w:t>Діючий</w:t>
      </w:r>
      <w:proofErr w:type="spellEnd"/>
      <w:r w:rsidR="00952CAB" w:rsidRPr="00410310">
        <w:rPr>
          <w:rFonts w:ascii="Times New Roman" w:eastAsia="Times New Roman" w:hAnsi="Times New Roman" w:cs="Times New Roman"/>
          <w:sz w:val="28"/>
          <w:szCs w:val="28"/>
          <w:lang w:eastAsia="ru-RU"/>
        </w:rPr>
        <w:t xml:space="preserve"> тариф на </w:t>
      </w:r>
      <w:proofErr w:type="spellStart"/>
      <w:r w:rsidR="00952CAB" w:rsidRPr="00410310">
        <w:rPr>
          <w:rFonts w:ascii="Times New Roman" w:eastAsia="Times New Roman" w:hAnsi="Times New Roman" w:cs="Times New Roman"/>
          <w:sz w:val="28"/>
          <w:szCs w:val="28"/>
          <w:lang w:eastAsia="ru-RU"/>
        </w:rPr>
        <w:t>послуги</w:t>
      </w:r>
      <w:proofErr w:type="spellEnd"/>
      <w:r w:rsidR="00952CAB" w:rsidRPr="00410310">
        <w:rPr>
          <w:rFonts w:ascii="Times New Roman" w:eastAsia="Times New Roman" w:hAnsi="Times New Roman" w:cs="Times New Roman"/>
          <w:sz w:val="28"/>
          <w:szCs w:val="28"/>
          <w:lang w:eastAsia="ru-RU"/>
        </w:rPr>
        <w:t xml:space="preserve"> з </w:t>
      </w:r>
      <w:proofErr w:type="spellStart"/>
      <w:r w:rsidR="00952CAB" w:rsidRPr="00410310">
        <w:rPr>
          <w:rFonts w:ascii="Times New Roman" w:eastAsia="Times New Roman" w:hAnsi="Times New Roman" w:cs="Times New Roman"/>
          <w:sz w:val="28"/>
          <w:szCs w:val="28"/>
          <w:lang w:eastAsia="ru-RU"/>
        </w:rPr>
        <w:t>перевезення</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пасажирів</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міськими</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автобусними</w:t>
      </w:r>
      <w:proofErr w:type="spellEnd"/>
      <w:r w:rsidR="00952CAB" w:rsidRPr="00410310">
        <w:rPr>
          <w:rFonts w:ascii="Times New Roman" w:eastAsia="Times New Roman" w:hAnsi="Times New Roman" w:cs="Times New Roman"/>
          <w:sz w:val="28"/>
          <w:szCs w:val="28"/>
          <w:lang w:eastAsia="ru-RU"/>
        </w:rPr>
        <w:t xml:space="preserve"> маршрутами </w:t>
      </w:r>
      <w:proofErr w:type="spellStart"/>
      <w:r w:rsidR="00952CAB" w:rsidRPr="00410310">
        <w:rPr>
          <w:rFonts w:ascii="Times New Roman" w:eastAsia="Times New Roman" w:hAnsi="Times New Roman" w:cs="Times New Roman"/>
          <w:sz w:val="28"/>
          <w:szCs w:val="28"/>
          <w:lang w:eastAsia="ru-RU"/>
        </w:rPr>
        <w:t>загального</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користування</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затверджено</w:t>
      </w:r>
      <w:proofErr w:type="spellEnd"/>
      <w:r w:rsidR="00952CAB" w:rsidRPr="00410310">
        <w:rPr>
          <w:rFonts w:ascii="Times New Roman" w:eastAsia="Times New Roman" w:hAnsi="Times New Roman" w:cs="Times New Roman"/>
          <w:sz w:val="28"/>
          <w:szCs w:val="28"/>
          <w:lang w:eastAsia="ru-RU"/>
        </w:rPr>
        <w:t xml:space="preserve"> </w:t>
      </w:r>
      <w:proofErr w:type="spellStart"/>
      <w:proofErr w:type="gramStart"/>
      <w:r w:rsidR="00952CAB" w:rsidRPr="00410310">
        <w:rPr>
          <w:rFonts w:ascii="Times New Roman" w:eastAsia="Times New Roman" w:hAnsi="Times New Roman" w:cs="Times New Roman"/>
          <w:sz w:val="28"/>
          <w:szCs w:val="28"/>
          <w:lang w:eastAsia="ru-RU"/>
        </w:rPr>
        <w:t>р</w:t>
      </w:r>
      <w:proofErr w:type="gramEnd"/>
      <w:r w:rsidR="00952CAB" w:rsidRPr="00410310">
        <w:rPr>
          <w:rFonts w:ascii="Times New Roman" w:eastAsia="Times New Roman" w:hAnsi="Times New Roman" w:cs="Times New Roman"/>
          <w:sz w:val="28"/>
          <w:szCs w:val="28"/>
          <w:lang w:eastAsia="ru-RU"/>
        </w:rPr>
        <w:t>ішенням</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виконавчого</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комітету</w:t>
      </w:r>
      <w:proofErr w:type="spellEnd"/>
      <w:r w:rsidR="00952CAB" w:rsidRPr="00410310">
        <w:rPr>
          <w:rFonts w:ascii="Times New Roman" w:eastAsia="Times New Roman" w:hAnsi="Times New Roman" w:cs="Times New Roman"/>
          <w:sz w:val="28"/>
          <w:szCs w:val="28"/>
          <w:lang w:eastAsia="ru-RU"/>
        </w:rPr>
        <w:t xml:space="preserve"> </w:t>
      </w:r>
      <w:r w:rsidR="00952CAB" w:rsidRPr="00410310">
        <w:rPr>
          <w:rFonts w:ascii="Times New Roman" w:eastAsia="Times New Roman" w:hAnsi="Times New Roman" w:cs="Times New Roman"/>
          <w:sz w:val="28"/>
          <w:szCs w:val="28"/>
          <w:lang w:val="uk-UA" w:eastAsia="ru-RU"/>
        </w:rPr>
        <w:t>Носів</w:t>
      </w:r>
      <w:proofErr w:type="spellStart"/>
      <w:r w:rsidR="00952CAB" w:rsidRPr="00410310">
        <w:rPr>
          <w:rFonts w:ascii="Times New Roman" w:eastAsia="Times New Roman" w:hAnsi="Times New Roman" w:cs="Times New Roman"/>
          <w:sz w:val="28"/>
          <w:szCs w:val="28"/>
          <w:lang w:eastAsia="ru-RU"/>
        </w:rPr>
        <w:t>ської</w:t>
      </w:r>
      <w:proofErr w:type="spellEnd"/>
      <w:r w:rsidR="00952CAB" w:rsidRPr="00410310">
        <w:rPr>
          <w:rFonts w:ascii="Times New Roman" w:eastAsia="Times New Roman" w:hAnsi="Times New Roman" w:cs="Times New Roman"/>
          <w:sz w:val="28"/>
          <w:szCs w:val="28"/>
          <w:lang w:eastAsia="ru-RU"/>
        </w:rPr>
        <w:t xml:space="preserve"> </w:t>
      </w:r>
      <w:proofErr w:type="spellStart"/>
      <w:r w:rsidR="00952CAB" w:rsidRPr="00410310">
        <w:rPr>
          <w:rFonts w:ascii="Times New Roman" w:eastAsia="Times New Roman" w:hAnsi="Times New Roman" w:cs="Times New Roman"/>
          <w:sz w:val="28"/>
          <w:szCs w:val="28"/>
          <w:lang w:eastAsia="ru-RU"/>
        </w:rPr>
        <w:t>міської</w:t>
      </w:r>
      <w:proofErr w:type="spellEnd"/>
      <w:r w:rsidR="00952CAB" w:rsidRPr="00410310">
        <w:rPr>
          <w:rFonts w:ascii="Times New Roman" w:eastAsia="Times New Roman" w:hAnsi="Times New Roman" w:cs="Times New Roman"/>
          <w:sz w:val="28"/>
          <w:szCs w:val="28"/>
          <w:lang w:eastAsia="ru-RU"/>
        </w:rPr>
        <w:t xml:space="preserve"> ради </w:t>
      </w:r>
      <w:proofErr w:type="spellStart"/>
      <w:r w:rsidR="00952CAB" w:rsidRPr="00410310">
        <w:rPr>
          <w:rFonts w:ascii="Times New Roman" w:eastAsia="Times New Roman" w:hAnsi="Times New Roman" w:cs="Times New Roman"/>
          <w:sz w:val="28"/>
          <w:szCs w:val="28"/>
          <w:lang w:eastAsia="ru-RU"/>
        </w:rPr>
        <w:t>від</w:t>
      </w:r>
      <w:proofErr w:type="spellEnd"/>
      <w:r w:rsidR="00952CAB" w:rsidRPr="00410310">
        <w:rPr>
          <w:rFonts w:ascii="Times New Roman" w:eastAsia="Times New Roman" w:hAnsi="Times New Roman" w:cs="Times New Roman"/>
          <w:sz w:val="28"/>
          <w:szCs w:val="28"/>
          <w:lang w:eastAsia="ru-RU"/>
        </w:rPr>
        <w:t xml:space="preserve"> </w:t>
      </w:r>
      <w:r w:rsidR="00952CAB" w:rsidRPr="00410310">
        <w:rPr>
          <w:rFonts w:ascii="Times New Roman" w:eastAsia="Times New Roman" w:hAnsi="Times New Roman" w:cs="Times New Roman"/>
          <w:sz w:val="28"/>
          <w:szCs w:val="28"/>
          <w:lang w:val="uk-UA" w:eastAsia="ru-RU"/>
        </w:rPr>
        <w:t>09</w:t>
      </w:r>
      <w:r w:rsidR="00952CAB" w:rsidRPr="00410310">
        <w:rPr>
          <w:rFonts w:ascii="Times New Roman" w:eastAsia="Times New Roman" w:hAnsi="Times New Roman" w:cs="Times New Roman"/>
          <w:sz w:val="28"/>
          <w:szCs w:val="28"/>
          <w:lang w:eastAsia="ru-RU"/>
        </w:rPr>
        <w:t>.0</w:t>
      </w:r>
      <w:r w:rsidR="00952CAB" w:rsidRPr="00410310">
        <w:rPr>
          <w:rFonts w:ascii="Times New Roman" w:eastAsia="Times New Roman" w:hAnsi="Times New Roman" w:cs="Times New Roman"/>
          <w:sz w:val="28"/>
          <w:szCs w:val="28"/>
          <w:lang w:val="uk-UA" w:eastAsia="ru-RU"/>
        </w:rPr>
        <w:t>8</w:t>
      </w:r>
      <w:r w:rsidR="00952CAB" w:rsidRPr="00410310">
        <w:rPr>
          <w:rFonts w:ascii="Times New Roman" w:eastAsia="Times New Roman" w:hAnsi="Times New Roman" w:cs="Times New Roman"/>
          <w:sz w:val="28"/>
          <w:szCs w:val="28"/>
          <w:lang w:eastAsia="ru-RU"/>
        </w:rPr>
        <w:t>.201</w:t>
      </w:r>
      <w:r w:rsidR="00952CAB" w:rsidRPr="00410310">
        <w:rPr>
          <w:rFonts w:ascii="Times New Roman" w:eastAsia="Times New Roman" w:hAnsi="Times New Roman" w:cs="Times New Roman"/>
          <w:sz w:val="28"/>
          <w:szCs w:val="28"/>
          <w:lang w:val="uk-UA" w:eastAsia="ru-RU"/>
        </w:rPr>
        <w:t>7</w:t>
      </w:r>
      <w:r w:rsidR="00952CAB" w:rsidRPr="00410310">
        <w:rPr>
          <w:rFonts w:ascii="Times New Roman" w:eastAsia="Times New Roman" w:hAnsi="Times New Roman" w:cs="Times New Roman"/>
          <w:sz w:val="28"/>
          <w:szCs w:val="28"/>
          <w:lang w:eastAsia="ru-RU"/>
        </w:rPr>
        <w:t xml:space="preserve"> р. </w:t>
      </w:r>
      <w:r w:rsidR="00DF1F5D" w:rsidRPr="00DF1F5D">
        <w:rPr>
          <w:rFonts w:ascii="Times New Roman" w:hAnsi="Times New Roman" w:cs="Times New Roman"/>
          <w:sz w:val="28"/>
          <w:szCs w:val="28"/>
        </w:rPr>
        <w:t xml:space="preserve">№ 213 «Про </w:t>
      </w:r>
      <w:proofErr w:type="spellStart"/>
      <w:r w:rsidR="00DF1F5D" w:rsidRPr="00DF1F5D">
        <w:rPr>
          <w:rFonts w:ascii="Times New Roman" w:hAnsi="Times New Roman" w:cs="Times New Roman"/>
          <w:sz w:val="28"/>
          <w:szCs w:val="28"/>
        </w:rPr>
        <w:t>встановлення</w:t>
      </w:r>
      <w:proofErr w:type="spellEnd"/>
      <w:r w:rsidR="00DF1F5D" w:rsidRPr="00DF1F5D">
        <w:rPr>
          <w:rFonts w:ascii="Times New Roman" w:hAnsi="Times New Roman" w:cs="Times New Roman"/>
          <w:sz w:val="28"/>
          <w:szCs w:val="28"/>
        </w:rPr>
        <w:t xml:space="preserve"> </w:t>
      </w:r>
      <w:proofErr w:type="spellStart"/>
      <w:r w:rsidR="00DF1F5D" w:rsidRPr="00DF1F5D">
        <w:rPr>
          <w:rFonts w:ascii="Times New Roman" w:hAnsi="Times New Roman" w:cs="Times New Roman"/>
          <w:sz w:val="28"/>
          <w:szCs w:val="28"/>
        </w:rPr>
        <w:t>тарифів</w:t>
      </w:r>
      <w:proofErr w:type="spellEnd"/>
      <w:r w:rsidR="00DF1F5D" w:rsidRPr="00DF1F5D">
        <w:rPr>
          <w:rFonts w:ascii="Times New Roman" w:hAnsi="Times New Roman" w:cs="Times New Roman"/>
          <w:sz w:val="28"/>
          <w:szCs w:val="28"/>
        </w:rPr>
        <w:t xml:space="preserve"> на </w:t>
      </w:r>
      <w:proofErr w:type="spellStart"/>
      <w:r w:rsidR="00DF1F5D" w:rsidRPr="00DF1F5D">
        <w:rPr>
          <w:rFonts w:ascii="Times New Roman" w:hAnsi="Times New Roman" w:cs="Times New Roman"/>
          <w:sz w:val="28"/>
          <w:szCs w:val="28"/>
        </w:rPr>
        <w:t>послуги</w:t>
      </w:r>
      <w:proofErr w:type="spellEnd"/>
      <w:r w:rsidR="00DF1F5D" w:rsidRPr="00DF1F5D">
        <w:rPr>
          <w:rFonts w:ascii="Times New Roman" w:hAnsi="Times New Roman" w:cs="Times New Roman"/>
          <w:sz w:val="28"/>
          <w:szCs w:val="28"/>
        </w:rPr>
        <w:t xml:space="preserve"> з  </w:t>
      </w:r>
      <w:proofErr w:type="spellStart"/>
      <w:r w:rsidR="00DF1F5D" w:rsidRPr="00DF1F5D">
        <w:rPr>
          <w:rFonts w:ascii="Times New Roman" w:hAnsi="Times New Roman" w:cs="Times New Roman"/>
          <w:sz w:val="28"/>
          <w:szCs w:val="28"/>
        </w:rPr>
        <w:t>перевезення</w:t>
      </w:r>
      <w:proofErr w:type="spellEnd"/>
      <w:r w:rsidR="00DF1F5D" w:rsidRPr="00DF1F5D">
        <w:rPr>
          <w:rFonts w:ascii="Times New Roman" w:hAnsi="Times New Roman" w:cs="Times New Roman"/>
          <w:sz w:val="28"/>
          <w:szCs w:val="28"/>
        </w:rPr>
        <w:t xml:space="preserve"> </w:t>
      </w:r>
      <w:proofErr w:type="spellStart"/>
      <w:r w:rsidR="00DF1F5D" w:rsidRPr="00DF1F5D">
        <w:rPr>
          <w:rFonts w:ascii="Times New Roman" w:hAnsi="Times New Roman" w:cs="Times New Roman"/>
          <w:sz w:val="28"/>
          <w:szCs w:val="28"/>
        </w:rPr>
        <w:t>пасажирів</w:t>
      </w:r>
      <w:proofErr w:type="spellEnd"/>
      <w:r w:rsidR="00DF1F5D" w:rsidRPr="00DF1F5D">
        <w:rPr>
          <w:rFonts w:ascii="Times New Roman" w:hAnsi="Times New Roman" w:cs="Times New Roman"/>
          <w:sz w:val="28"/>
          <w:szCs w:val="28"/>
        </w:rPr>
        <w:t xml:space="preserve"> на </w:t>
      </w:r>
      <w:proofErr w:type="spellStart"/>
      <w:r w:rsidR="00DF1F5D" w:rsidRPr="00DF1F5D">
        <w:rPr>
          <w:rFonts w:ascii="Times New Roman" w:hAnsi="Times New Roman" w:cs="Times New Roman"/>
          <w:sz w:val="28"/>
          <w:szCs w:val="28"/>
        </w:rPr>
        <w:t>міських</w:t>
      </w:r>
      <w:proofErr w:type="spellEnd"/>
      <w:r w:rsidR="00DF1F5D" w:rsidRPr="00DF1F5D">
        <w:rPr>
          <w:rFonts w:ascii="Times New Roman" w:hAnsi="Times New Roman" w:cs="Times New Roman"/>
          <w:sz w:val="28"/>
          <w:szCs w:val="28"/>
        </w:rPr>
        <w:t xml:space="preserve"> </w:t>
      </w:r>
      <w:proofErr w:type="spellStart"/>
      <w:r w:rsidR="00DF1F5D" w:rsidRPr="00DF1F5D">
        <w:rPr>
          <w:rFonts w:ascii="Times New Roman" w:hAnsi="Times New Roman" w:cs="Times New Roman"/>
          <w:sz w:val="28"/>
          <w:szCs w:val="28"/>
        </w:rPr>
        <w:t>автобусних</w:t>
      </w:r>
      <w:proofErr w:type="spellEnd"/>
      <w:r w:rsidR="00DF1F5D" w:rsidRPr="00DF1F5D">
        <w:rPr>
          <w:rFonts w:ascii="Times New Roman" w:hAnsi="Times New Roman" w:cs="Times New Roman"/>
          <w:sz w:val="28"/>
          <w:szCs w:val="28"/>
        </w:rPr>
        <w:t xml:space="preserve"> маршрутах </w:t>
      </w:r>
      <w:proofErr w:type="spellStart"/>
      <w:r w:rsidR="00DF1F5D" w:rsidRPr="00DF1F5D">
        <w:rPr>
          <w:rFonts w:ascii="Times New Roman" w:hAnsi="Times New Roman" w:cs="Times New Roman"/>
          <w:sz w:val="28"/>
          <w:szCs w:val="28"/>
        </w:rPr>
        <w:t>загального</w:t>
      </w:r>
      <w:proofErr w:type="spellEnd"/>
      <w:r w:rsidR="00DF1F5D" w:rsidRPr="00DF1F5D">
        <w:rPr>
          <w:rFonts w:ascii="Times New Roman" w:hAnsi="Times New Roman" w:cs="Times New Roman"/>
          <w:sz w:val="28"/>
          <w:szCs w:val="28"/>
        </w:rPr>
        <w:t xml:space="preserve"> </w:t>
      </w:r>
      <w:proofErr w:type="spellStart"/>
      <w:r w:rsidR="00DF1F5D" w:rsidRPr="00DF1F5D">
        <w:rPr>
          <w:rFonts w:ascii="Times New Roman" w:hAnsi="Times New Roman" w:cs="Times New Roman"/>
          <w:sz w:val="28"/>
          <w:szCs w:val="28"/>
        </w:rPr>
        <w:t>користування</w:t>
      </w:r>
      <w:proofErr w:type="spellEnd"/>
      <w:r w:rsidR="00DF1F5D" w:rsidRPr="00DF1F5D">
        <w:rPr>
          <w:rFonts w:ascii="Times New Roman" w:hAnsi="Times New Roman" w:cs="Times New Roman"/>
          <w:sz w:val="28"/>
          <w:szCs w:val="28"/>
        </w:rPr>
        <w:t xml:space="preserve">» </w:t>
      </w:r>
      <w:r w:rsidR="00952CAB" w:rsidRPr="00DF1F5D">
        <w:rPr>
          <w:rFonts w:ascii="Times New Roman" w:eastAsia="Times New Roman" w:hAnsi="Times New Roman" w:cs="Times New Roman"/>
          <w:sz w:val="28"/>
          <w:szCs w:val="28"/>
          <w:lang w:eastAsia="ru-RU"/>
        </w:rPr>
        <w:t xml:space="preserve"> </w:t>
      </w:r>
      <w:r w:rsidR="00F433FE" w:rsidRPr="00DF1F5D">
        <w:rPr>
          <w:rFonts w:ascii="Times New Roman" w:eastAsia="Times New Roman" w:hAnsi="Times New Roman" w:cs="Times New Roman"/>
          <w:sz w:val="28"/>
          <w:szCs w:val="28"/>
          <w:lang w:val="uk-UA" w:eastAsia="ru-RU"/>
        </w:rPr>
        <w:t>:</w:t>
      </w:r>
    </w:p>
    <w:p w:rsidR="00F433FE" w:rsidRPr="00CE02E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E02EE">
        <w:rPr>
          <w:rFonts w:ascii="Times New Roman" w:eastAsia="Times New Roman" w:hAnsi="Times New Roman" w:cs="Times New Roman"/>
          <w:color w:val="000000"/>
          <w:sz w:val="28"/>
          <w:szCs w:val="28"/>
          <w:lang w:val="uk-UA" w:eastAsia="ru-RU"/>
        </w:rPr>
        <w:t xml:space="preserve">– </w:t>
      </w:r>
      <w:r w:rsidR="00CE02EE" w:rsidRPr="00CE02EE">
        <w:rPr>
          <w:rFonts w:ascii="Times New Roman" w:hAnsi="Times New Roman" w:cs="Times New Roman"/>
          <w:sz w:val="28"/>
          <w:lang w:val="uk-UA"/>
        </w:rPr>
        <w:t>Тариф на перевезення пасажирів в автобусі/мікроавтобусі – 4,</w:t>
      </w:r>
      <w:r w:rsidR="00952CAB">
        <w:rPr>
          <w:rFonts w:ascii="Times New Roman" w:hAnsi="Times New Roman" w:cs="Times New Roman"/>
          <w:sz w:val="28"/>
          <w:lang w:val="uk-UA"/>
        </w:rPr>
        <w:t>5</w:t>
      </w:r>
      <w:r w:rsidR="00CE02EE" w:rsidRPr="00CE02EE">
        <w:rPr>
          <w:rFonts w:ascii="Times New Roman" w:hAnsi="Times New Roman" w:cs="Times New Roman"/>
          <w:sz w:val="28"/>
          <w:lang w:val="uk-UA"/>
        </w:rPr>
        <w:t>0 грн</w:t>
      </w:r>
      <w:r w:rsidRPr="00CE02EE">
        <w:rPr>
          <w:rFonts w:ascii="Times New Roman" w:eastAsia="Times New Roman" w:hAnsi="Times New Roman" w:cs="Times New Roman"/>
          <w:color w:val="000000"/>
          <w:sz w:val="28"/>
          <w:szCs w:val="28"/>
          <w:lang w:val="uk-UA" w:eastAsia="ru-RU"/>
        </w:rPr>
        <w:t>;</w:t>
      </w:r>
    </w:p>
    <w:p w:rsidR="00662EA2"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E02EE">
        <w:rPr>
          <w:rFonts w:ascii="Times New Roman" w:eastAsia="Times New Roman" w:hAnsi="Times New Roman" w:cs="Times New Roman"/>
          <w:color w:val="000000"/>
          <w:sz w:val="28"/>
          <w:szCs w:val="28"/>
          <w:lang w:val="uk-UA" w:eastAsia="ru-RU"/>
        </w:rPr>
        <w:t xml:space="preserve">– </w:t>
      </w:r>
      <w:r w:rsidR="00CE02EE" w:rsidRPr="00CE02EE">
        <w:rPr>
          <w:rFonts w:ascii="Times New Roman" w:hAnsi="Times New Roman" w:cs="Times New Roman"/>
          <w:sz w:val="28"/>
          <w:lang w:val="uk-UA"/>
        </w:rPr>
        <w:t>Тариф на перевезення дітей шкільного віку – 1,</w:t>
      </w:r>
      <w:r w:rsidR="00952CAB">
        <w:rPr>
          <w:rFonts w:ascii="Times New Roman" w:hAnsi="Times New Roman" w:cs="Times New Roman"/>
          <w:sz w:val="28"/>
          <w:lang w:val="uk-UA"/>
        </w:rPr>
        <w:t>7</w:t>
      </w:r>
      <w:r w:rsidR="00CE02EE" w:rsidRPr="00CE02EE">
        <w:rPr>
          <w:rFonts w:ascii="Times New Roman" w:hAnsi="Times New Roman" w:cs="Times New Roman"/>
          <w:sz w:val="28"/>
          <w:lang w:val="uk-UA"/>
        </w:rPr>
        <w:t>5 грн</w:t>
      </w:r>
      <w:r w:rsidR="00952CAB">
        <w:rPr>
          <w:rFonts w:ascii="Times New Roman" w:hAnsi="Times New Roman" w:cs="Times New Roman"/>
          <w:sz w:val="28"/>
          <w:lang w:val="uk-UA"/>
        </w:rPr>
        <w:t>.</w:t>
      </w:r>
      <w:r w:rsidR="00CE02EE" w:rsidRPr="00CE02EE">
        <w:rPr>
          <w:rFonts w:ascii="Times New Roman" w:hAnsi="Times New Roman" w:cs="Times New Roman"/>
          <w:sz w:val="28"/>
          <w:lang w:val="uk-UA"/>
        </w:rPr>
        <w:t xml:space="preserve"> за одну особу під час навчально-виховного процесу</w:t>
      </w:r>
      <w:r w:rsidRPr="00CE02EE">
        <w:rPr>
          <w:rFonts w:ascii="Times New Roman" w:eastAsia="Times New Roman" w:hAnsi="Times New Roman" w:cs="Times New Roman"/>
          <w:color w:val="000000"/>
          <w:sz w:val="28"/>
          <w:szCs w:val="28"/>
          <w:lang w:val="uk-UA" w:eastAsia="ru-RU"/>
        </w:rPr>
        <w:t>.</w:t>
      </w:r>
      <w:r w:rsidR="00952CAB">
        <w:rPr>
          <w:rFonts w:ascii="Times New Roman" w:eastAsia="Times New Roman" w:hAnsi="Times New Roman" w:cs="Times New Roman"/>
          <w:color w:val="000000"/>
          <w:sz w:val="28"/>
          <w:szCs w:val="28"/>
          <w:lang w:val="uk-UA" w:eastAsia="ru-RU"/>
        </w:rPr>
        <w:t xml:space="preserve"> </w:t>
      </w:r>
    </w:p>
    <w:p w:rsidR="001C16B7" w:rsidRDefault="00662EA2"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E2F43"/>
          <w:sz w:val="28"/>
          <w:szCs w:val="28"/>
          <w:lang w:val="uk-UA" w:eastAsia="ru-RU"/>
        </w:rPr>
        <w:t xml:space="preserve">          </w:t>
      </w:r>
      <w:r w:rsidR="00410310" w:rsidRPr="00F3382E">
        <w:rPr>
          <w:rFonts w:ascii="Times New Roman" w:eastAsia="Times New Roman" w:hAnsi="Times New Roman" w:cs="Times New Roman"/>
          <w:sz w:val="28"/>
          <w:szCs w:val="28"/>
          <w:lang w:eastAsia="ru-RU"/>
        </w:rPr>
        <w:t xml:space="preserve">На </w:t>
      </w:r>
      <w:proofErr w:type="spellStart"/>
      <w:r w:rsidR="00410310" w:rsidRPr="00F3382E">
        <w:rPr>
          <w:rFonts w:ascii="Times New Roman" w:eastAsia="Times New Roman" w:hAnsi="Times New Roman" w:cs="Times New Roman"/>
          <w:sz w:val="28"/>
          <w:szCs w:val="28"/>
          <w:lang w:eastAsia="ru-RU"/>
        </w:rPr>
        <w:t>сьогоднішній</w:t>
      </w:r>
      <w:proofErr w:type="spellEnd"/>
      <w:r w:rsidR="00410310" w:rsidRPr="00F3382E">
        <w:rPr>
          <w:rFonts w:ascii="Times New Roman" w:eastAsia="Times New Roman" w:hAnsi="Times New Roman" w:cs="Times New Roman"/>
          <w:sz w:val="28"/>
          <w:szCs w:val="28"/>
          <w:lang w:eastAsia="ru-RU"/>
        </w:rPr>
        <w:t xml:space="preserve"> день </w:t>
      </w:r>
      <w:proofErr w:type="spellStart"/>
      <w:r w:rsidR="00410310" w:rsidRPr="00F3382E">
        <w:rPr>
          <w:rFonts w:ascii="Times New Roman" w:eastAsia="Times New Roman" w:hAnsi="Times New Roman" w:cs="Times New Roman"/>
          <w:sz w:val="28"/>
          <w:szCs w:val="28"/>
          <w:lang w:eastAsia="ru-RU"/>
        </w:rPr>
        <w:t>діючі</w:t>
      </w:r>
      <w:proofErr w:type="spellEnd"/>
      <w:r w:rsidRPr="00F3382E">
        <w:rPr>
          <w:rFonts w:ascii="Times New Roman" w:eastAsia="Times New Roman" w:hAnsi="Times New Roman" w:cs="Times New Roman"/>
          <w:sz w:val="28"/>
          <w:szCs w:val="28"/>
          <w:lang w:val="uk-UA" w:eastAsia="ru-RU"/>
        </w:rPr>
        <w:t xml:space="preserve"> </w:t>
      </w:r>
      <w:proofErr w:type="spellStart"/>
      <w:r w:rsidRPr="00F3382E">
        <w:rPr>
          <w:rFonts w:ascii="Times New Roman" w:eastAsia="Times New Roman" w:hAnsi="Times New Roman" w:cs="Times New Roman"/>
          <w:sz w:val="28"/>
          <w:szCs w:val="28"/>
          <w:lang w:eastAsia="ru-RU"/>
        </w:rPr>
        <w:t>тарифи</w:t>
      </w:r>
      <w:proofErr w:type="spellEnd"/>
      <w:r w:rsidRPr="00F3382E">
        <w:rPr>
          <w:rFonts w:ascii="Times New Roman" w:eastAsia="Times New Roman" w:hAnsi="Times New Roman" w:cs="Times New Roman"/>
          <w:sz w:val="28"/>
          <w:szCs w:val="28"/>
          <w:lang w:eastAsia="ru-RU"/>
        </w:rPr>
        <w:t xml:space="preserve"> не </w:t>
      </w:r>
      <w:proofErr w:type="spellStart"/>
      <w:r w:rsidRPr="00F3382E">
        <w:rPr>
          <w:rFonts w:ascii="Times New Roman" w:eastAsia="Times New Roman" w:hAnsi="Times New Roman" w:cs="Times New Roman"/>
          <w:sz w:val="28"/>
          <w:szCs w:val="28"/>
          <w:lang w:eastAsia="ru-RU"/>
        </w:rPr>
        <w:t>здатні</w:t>
      </w:r>
      <w:proofErr w:type="spellEnd"/>
      <w:r w:rsidRPr="00F3382E">
        <w:rPr>
          <w:rFonts w:ascii="Times New Roman" w:eastAsia="Times New Roman" w:hAnsi="Times New Roman" w:cs="Times New Roman"/>
          <w:sz w:val="28"/>
          <w:szCs w:val="28"/>
          <w:lang w:eastAsia="ru-RU"/>
        </w:rPr>
        <w:t xml:space="preserve"> </w:t>
      </w:r>
      <w:r w:rsidRPr="00F3382E">
        <w:rPr>
          <w:rFonts w:ascii="Times New Roman" w:eastAsia="Times New Roman" w:hAnsi="Times New Roman" w:cs="Times New Roman"/>
          <w:sz w:val="28"/>
          <w:szCs w:val="28"/>
          <w:lang w:val="uk-UA" w:eastAsia="ru-RU"/>
        </w:rPr>
        <w:t>в п</w:t>
      </w:r>
      <w:proofErr w:type="spellStart"/>
      <w:r w:rsidR="00410310" w:rsidRPr="00F3382E">
        <w:rPr>
          <w:rFonts w:ascii="Times New Roman" w:eastAsia="Times New Roman" w:hAnsi="Times New Roman" w:cs="Times New Roman"/>
          <w:sz w:val="28"/>
          <w:szCs w:val="28"/>
          <w:lang w:eastAsia="ru-RU"/>
        </w:rPr>
        <w:t>овному</w:t>
      </w:r>
      <w:proofErr w:type="spellEnd"/>
      <w:r w:rsidRPr="00F3382E">
        <w:rPr>
          <w:rFonts w:ascii="Times New Roman" w:eastAsia="Times New Roman" w:hAnsi="Times New Roman" w:cs="Times New Roman"/>
          <w:sz w:val="28"/>
          <w:szCs w:val="28"/>
          <w:lang w:val="uk-UA" w:eastAsia="ru-RU"/>
        </w:rPr>
        <w:t xml:space="preserve"> </w:t>
      </w:r>
      <w:proofErr w:type="spellStart"/>
      <w:r w:rsidR="00410310" w:rsidRPr="00F3382E">
        <w:rPr>
          <w:rFonts w:ascii="Times New Roman" w:eastAsia="Times New Roman" w:hAnsi="Times New Roman" w:cs="Times New Roman"/>
          <w:sz w:val="28"/>
          <w:szCs w:val="28"/>
          <w:lang w:eastAsia="ru-RU"/>
        </w:rPr>
        <w:t>обсязі</w:t>
      </w:r>
      <w:proofErr w:type="spellEnd"/>
      <w:r w:rsidRPr="00F3382E">
        <w:rPr>
          <w:rFonts w:ascii="Times New Roman" w:eastAsia="Times New Roman" w:hAnsi="Times New Roman" w:cs="Times New Roman"/>
          <w:sz w:val="28"/>
          <w:szCs w:val="28"/>
          <w:lang w:val="uk-UA" w:eastAsia="ru-RU"/>
        </w:rPr>
        <w:t xml:space="preserve"> </w:t>
      </w:r>
      <w:proofErr w:type="spellStart"/>
      <w:r w:rsidR="00410310" w:rsidRPr="00F3382E">
        <w:rPr>
          <w:rFonts w:ascii="Times New Roman" w:eastAsia="Times New Roman" w:hAnsi="Times New Roman" w:cs="Times New Roman"/>
          <w:sz w:val="28"/>
          <w:szCs w:val="28"/>
          <w:lang w:eastAsia="ru-RU"/>
        </w:rPr>
        <w:t>забезпечити</w:t>
      </w:r>
      <w:proofErr w:type="spellEnd"/>
      <w:r w:rsidRPr="00F3382E">
        <w:rPr>
          <w:rFonts w:ascii="Times New Roman" w:eastAsia="Times New Roman" w:hAnsi="Times New Roman" w:cs="Times New Roman"/>
          <w:sz w:val="28"/>
          <w:szCs w:val="28"/>
          <w:lang w:val="uk-UA" w:eastAsia="ru-RU"/>
        </w:rPr>
        <w:t xml:space="preserve"> </w:t>
      </w:r>
      <w:proofErr w:type="spellStart"/>
      <w:r w:rsidR="00410310" w:rsidRPr="00F3382E">
        <w:rPr>
          <w:rFonts w:ascii="Times New Roman" w:eastAsia="Times New Roman" w:hAnsi="Times New Roman" w:cs="Times New Roman"/>
          <w:sz w:val="28"/>
          <w:szCs w:val="28"/>
          <w:lang w:eastAsia="ru-RU"/>
        </w:rPr>
        <w:t>відшкодування</w:t>
      </w:r>
      <w:proofErr w:type="spellEnd"/>
      <w:r w:rsidRPr="00F3382E">
        <w:rPr>
          <w:rFonts w:ascii="Times New Roman" w:eastAsia="Times New Roman" w:hAnsi="Times New Roman" w:cs="Times New Roman"/>
          <w:sz w:val="28"/>
          <w:szCs w:val="28"/>
          <w:lang w:val="uk-UA" w:eastAsia="ru-RU"/>
        </w:rPr>
        <w:t xml:space="preserve"> </w:t>
      </w:r>
      <w:proofErr w:type="spellStart"/>
      <w:r w:rsidR="00410310" w:rsidRPr="00F3382E">
        <w:rPr>
          <w:rFonts w:ascii="Times New Roman" w:eastAsia="Times New Roman" w:hAnsi="Times New Roman" w:cs="Times New Roman"/>
          <w:sz w:val="28"/>
          <w:szCs w:val="28"/>
          <w:lang w:eastAsia="ru-RU"/>
        </w:rPr>
        <w:t>витрат</w:t>
      </w:r>
      <w:proofErr w:type="spellEnd"/>
      <w:r w:rsidRPr="00F3382E">
        <w:rPr>
          <w:rFonts w:ascii="Times New Roman" w:eastAsia="Times New Roman" w:hAnsi="Times New Roman" w:cs="Times New Roman"/>
          <w:sz w:val="28"/>
          <w:szCs w:val="28"/>
          <w:lang w:val="uk-UA" w:eastAsia="ru-RU"/>
        </w:rPr>
        <w:t xml:space="preserve"> </w:t>
      </w:r>
      <w:proofErr w:type="spellStart"/>
      <w:proofErr w:type="gramStart"/>
      <w:r w:rsidR="00410310" w:rsidRPr="00F3382E">
        <w:rPr>
          <w:rFonts w:ascii="Times New Roman" w:eastAsia="Times New Roman" w:hAnsi="Times New Roman" w:cs="Times New Roman"/>
          <w:sz w:val="28"/>
          <w:szCs w:val="28"/>
          <w:lang w:eastAsia="ru-RU"/>
        </w:rPr>
        <w:t>перев</w:t>
      </w:r>
      <w:proofErr w:type="gramEnd"/>
      <w:r w:rsidR="00410310" w:rsidRPr="00F3382E">
        <w:rPr>
          <w:rFonts w:ascii="Times New Roman" w:eastAsia="Times New Roman" w:hAnsi="Times New Roman" w:cs="Times New Roman"/>
          <w:sz w:val="28"/>
          <w:szCs w:val="28"/>
          <w:lang w:eastAsia="ru-RU"/>
        </w:rPr>
        <w:t>ізникам</w:t>
      </w:r>
      <w:proofErr w:type="spellEnd"/>
      <w:r w:rsidR="00410310" w:rsidRPr="00F3382E">
        <w:rPr>
          <w:rFonts w:ascii="Times New Roman" w:eastAsia="Times New Roman" w:hAnsi="Times New Roman" w:cs="Times New Roman"/>
          <w:sz w:val="28"/>
          <w:szCs w:val="28"/>
          <w:lang w:eastAsia="ru-RU"/>
        </w:rPr>
        <w:t xml:space="preserve"> за </w:t>
      </w:r>
      <w:proofErr w:type="spellStart"/>
      <w:r w:rsidR="00410310" w:rsidRPr="00F3382E">
        <w:rPr>
          <w:rFonts w:ascii="Times New Roman" w:eastAsia="Times New Roman" w:hAnsi="Times New Roman" w:cs="Times New Roman"/>
          <w:sz w:val="28"/>
          <w:szCs w:val="28"/>
          <w:lang w:eastAsia="ru-RU"/>
        </w:rPr>
        <w:t>надані</w:t>
      </w:r>
      <w:proofErr w:type="spellEnd"/>
      <w:r w:rsidRPr="00F3382E">
        <w:rPr>
          <w:rFonts w:ascii="Times New Roman" w:eastAsia="Times New Roman" w:hAnsi="Times New Roman" w:cs="Times New Roman"/>
          <w:sz w:val="28"/>
          <w:szCs w:val="28"/>
          <w:lang w:val="uk-UA" w:eastAsia="ru-RU"/>
        </w:rPr>
        <w:t xml:space="preserve"> </w:t>
      </w:r>
      <w:proofErr w:type="spellStart"/>
      <w:r w:rsidR="00410310" w:rsidRPr="00F3382E">
        <w:rPr>
          <w:rFonts w:ascii="Times New Roman" w:eastAsia="Times New Roman" w:hAnsi="Times New Roman" w:cs="Times New Roman"/>
          <w:sz w:val="28"/>
          <w:szCs w:val="28"/>
          <w:lang w:eastAsia="ru-RU"/>
        </w:rPr>
        <w:t>послуги</w:t>
      </w:r>
      <w:proofErr w:type="spellEnd"/>
      <w:r w:rsidR="00410310" w:rsidRPr="00F3382E">
        <w:rPr>
          <w:rFonts w:ascii="Times New Roman" w:eastAsia="Times New Roman" w:hAnsi="Times New Roman" w:cs="Times New Roman"/>
          <w:sz w:val="28"/>
          <w:szCs w:val="28"/>
          <w:lang w:eastAsia="ru-RU"/>
        </w:rPr>
        <w:t xml:space="preserve"> з </w:t>
      </w:r>
      <w:proofErr w:type="spellStart"/>
      <w:r w:rsidR="00410310" w:rsidRPr="00F3382E">
        <w:rPr>
          <w:rFonts w:ascii="Times New Roman" w:eastAsia="Times New Roman" w:hAnsi="Times New Roman" w:cs="Times New Roman"/>
          <w:sz w:val="28"/>
          <w:szCs w:val="28"/>
          <w:lang w:eastAsia="ru-RU"/>
        </w:rPr>
        <w:t>перевезення</w:t>
      </w:r>
      <w:proofErr w:type="spellEnd"/>
      <w:r w:rsidR="00410310" w:rsidRPr="00F3382E">
        <w:rPr>
          <w:rFonts w:ascii="Times New Roman" w:eastAsia="Times New Roman" w:hAnsi="Times New Roman" w:cs="Times New Roman"/>
          <w:sz w:val="28"/>
          <w:szCs w:val="28"/>
          <w:lang w:eastAsia="ru-RU"/>
        </w:rPr>
        <w:t>.</w:t>
      </w:r>
      <w:r w:rsidR="00410310" w:rsidRPr="00662EA2">
        <w:rPr>
          <w:rFonts w:ascii="Times New Roman" w:eastAsia="Times New Roman" w:hAnsi="Times New Roman" w:cs="Times New Roman"/>
          <w:color w:val="0E2F43"/>
          <w:sz w:val="28"/>
          <w:szCs w:val="28"/>
          <w:lang w:eastAsia="ru-RU"/>
        </w:rPr>
        <w:t xml:space="preserve"> </w:t>
      </w:r>
      <w:r w:rsidRPr="001C16B7">
        <w:rPr>
          <w:rFonts w:ascii="Times New Roman" w:eastAsia="Times New Roman" w:hAnsi="Times New Roman" w:cs="Times New Roman"/>
          <w:color w:val="000000"/>
          <w:sz w:val="28"/>
          <w:szCs w:val="28"/>
          <w:lang w:val="uk-UA" w:eastAsia="ru-RU"/>
        </w:rPr>
        <w:t xml:space="preserve">Впродовж дії зазначеного тарифу основні складові собівартості послуг змінились в бік зростання, а саме: </w:t>
      </w:r>
      <w:r w:rsidRPr="001C16B7">
        <w:rPr>
          <w:rFonts w:ascii="Times New Roman" w:eastAsia="Times New Roman" w:hAnsi="Times New Roman" w:cs="Times New Roman"/>
          <w:sz w:val="28"/>
          <w:szCs w:val="28"/>
          <w:lang w:val="uk-UA" w:eastAsia="ru-RU"/>
        </w:rPr>
        <w:t>рівень мінімальної зарплати що діє з 01.01.2018 року (3723</w:t>
      </w:r>
      <w:r w:rsidRPr="001C16B7">
        <w:rPr>
          <w:rFonts w:ascii="Times New Roman" w:eastAsia="Times New Roman" w:hAnsi="Times New Roman" w:cs="Times New Roman"/>
          <w:sz w:val="28"/>
          <w:szCs w:val="28"/>
          <w:lang w:eastAsia="ru-RU"/>
        </w:rPr>
        <w:t> </w:t>
      </w:r>
      <w:r w:rsidRPr="001C16B7">
        <w:rPr>
          <w:rFonts w:ascii="Times New Roman" w:eastAsia="Times New Roman" w:hAnsi="Times New Roman" w:cs="Times New Roman"/>
          <w:sz w:val="28"/>
          <w:szCs w:val="28"/>
          <w:lang w:val="uk-UA" w:eastAsia="ru-RU"/>
        </w:rPr>
        <w:t xml:space="preserve">грн.) </w:t>
      </w:r>
      <w:r w:rsidR="001C16B7" w:rsidRPr="001C16B7">
        <w:rPr>
          <w:rFonts w:ascii="Times New Roman" w:eastAsia="Times New Roman" w:hAnsi="Times New Roman" w:cs="Times New Roman"/>
          <w:sz w:val="28"/>
          <w:szCs w:val="28"/>
          <w:lang w:val="uk-UA" w:eastAsia="ru-RU"/>
        </w:rPr>
        <w:t xml:space="preserve">на 16% </w:t>
      </w:r>
      <w:r w:rsidRPr="001C16B7">
        <w:rPr>
          <w:rFonts w:ascii="Times New Roman" w:eastAsia="Times New Roman" w:hAnsi="Times New Roman" w:cs="Times New Roman"/>
          <w:sz w:val="28"/>
          <w:szCs w:val="28"/>
          <w:lang w:val="uk-UA" w:eastAsia="ru-RU"/>
        </w:rPr>
        <w:t xml:space="preserve"> перевищує рівень мінімальної зарплати 201</w:t>
      </w:r>
      <w:r w:rsidR="001C16B7" w:rsidRPr="001C16B7">
        <w:rPr>
          <w:rFonts w:ascii="Times New Roman" w:eastAsia="Times New Roman" w:hAnsi="Times New Roman" w:cs="Times New Roman"/>
          <w:sz w:val="28"/>
          <w:szCs w:val="28"/>
          <w:lang w:val="uk-UA" w:eastAsia="ru-RU"/>
        </w:rPr>
        <w:t>7</w:t>
      </w:r>
      <w:r w:rsidRPr="001C16B7">
        <w:rPr>
          <w:rFonts w:ascii="Times New Roman" w:eastAsia="Times New Roman" w:hAnsi="Times New Roman" w:cs="Times New Roman"/>
          <w:sz w:val="28"/>
          <w:szCs w:val="28"/>
          <w:lang w:val="uk-UA" w:eastAsia="ru-RU"/>
        </w:rPr>
        <w:t xml:space="preserve"> року (</w:t>
      </w:r>
      <w:r w:rsidR="001C16B7" w:rsidRPr="001C16B7">
        <w:rPr>
          <w:rFonts w:ascii="Times New Roman" w:eastAsia="Times New Roman" w:hAnsi="Times New Roman" w:cs="Times New Roman"/>
          <w:sz w:val="28"/>
          <w:szCs w:val="28"/>
          <w:lang w:val="uk-UA" w:eastAsia="ru-RU"/>
        </w:rPr>
        <w:t>3</w:t>
      </w:r>
      <w:r w:rsidRPr="001C16B7">
        <w:rPr>
          <w:rFonts w:ascii="Times New Roman" w:eastAsia="Times New Roman" w:hAnsi="Times New Roman" w:cs="Times New Roman"/>
          <w:sz w:val="28"/>
          <w:szCs w:val="28"/>
          <w:lang w:val="uk-UA" w:eastAsia="ru-RU"/>
        </w:rPr>
        <w:t>2</w:t>
      </w:r>
      <w:r w:rsidR="001C16B7" w:rsidRPr="001C16B7">
        <w:rPr>
          <w:rFonts w:ascii="Times New Roman" w:eastAsia="Times New Roman" w:hAnsi="Times New Roman" w:cs="Times New Roman"/>
          <w:sz w:val="28"/>
          <w:szCs w:val="28"/>
          <w:lang w:val="uk-UA" w:eastAsia="ru-RU"/>
        </w:rPr>
        <w:t>00</w:t>
      </w:r>
      <w:r w:rsidRPr="001C16B7">
        <w:rPr>
          <w:rFonts w:ascii="Times New Roman" w:eastAsia="Times New Roman" w:hAnsi="Times New Roman" w:cs="Times New Roman"/>
          <w:sz w:val="28"/>
          <w:szCs w:val="28"/>
          <w:lang w:eastAsia="ru-RU"/>
        </w:rPr>
        <w:t> </w:t>
      </w:r>
      <w:r w:rsidRPr="001C16B7">
        <w:rPr>
          <w:rFonts w:ascii="Times New Roman" w:eastAsia="Times New Roman" w:hAnsi="Times New Roman" w:cs="Times New Roman"/>
          <w:sz w:val="28"/>
          <w:szCs w:val="28"/>
          <w:lang w:val="uk-UA" w:eastAsia="ru-RU"/>
        </w:rPr>
        <w:t xml:space="preserve">грн.)., </w:t>
      </w:r>
      <w:r w:rsidRPr="001C16B7">
        <w:rPr>
          <w:rFonts w:ascii="Times New Roman" w:eastAsia="Times New Roman" w:hAnsi="Times New Roman" w:cs="Times New Roman"/>
          <w:color w:val="000000"/>
          <w:sz w:val="28"/>
          <w:szCs w:val="28"/>
          <w:lang w:val="uk-UA" w:eastAsia="ru-RU"/>
        </w:rPr>
        <w:t xml:space="preserve">вартість паливно-мастильних матеріалів,  вартість заміни автомобільних шин,  тощо.  </w:t>
      </w:r>
      <w:r w:rsidR="001C16B7" w:rsidRPr="001C16B7">
        <w:rPr>
          <w:rFonts w:ascii="Times New Roman" w:eastAsia="Times New Roman" w:hAnsi="Times New Roman" w:cs="Times New Roman"/>
          <w:color w:val="000000"/>
          <w:sz w:val="28"/>
          <w:szCs w:val="28"/>
          <w:lang w:val="uk-UA" w:eastAsia="ru-RU"/>
        </w:rPr>
        <w:t>Невідповідність собівартості перевезень пасажирів з діючим тарифом ставить під загрозу стабільність забезпечення населення міста послугами з пасажирських перевезень  на міських маршрутах і може призвести до суттєвого обмеження надання цих послуг споживачам, а також до несвоєчасної оплати обов’язкових платежів до бюджетів усіх рівнів.</w:t>
      </w:r>
    </w:p>
    <w:p w:rsidR="00410310" w:rsidRPr="00F3382E" w:rsidRDefault="001C16B7" w:rsidP="004E689E">
      <w:pPr>
        <w:shd w:val="clear" w:color="auto" w:fill="FFFFFF"/>
        <w:spacing w:before="195" w:after="195" w:line="240" w:lineRule="auto"/>
        <w:jc w:val="both"/>
        <w:rPr>
          <w:rFonts w:ascii="Times New Roman" w:eastAsia="Times New Roman" w:hAnsi="Times New Roman" w:cs="Times New Roman"/>
          <w:sz w:val="28"/>
          <w:szCs w:val="28"/>
          <w:lang w:val="uk-UA" w:eastAsia="ru-RU"/>
        </w:rPr>
      </w:pPr>
      <w:r w:rsidRPr="00F3382E">
        <w:rPr>
          <w:rFonts w:ascii="Arial" w:eastAsia="Times New Roman" w:hAnsi="Arial" w:cs="Arial"/>
          <w:sz w:val="20"/>
          <w:szCs w:val="20"/>
          <w:lang w:val="uk-UA" w:eastAsia="ru-RU"/>
        </w:rPr>
        <w:t xml:space="preserve">         </w:t>
      </w:r>
      <w:r w:rsidR="00410310" w:rsidRPr="00F3382E">
        <w:rPr>
          <w:rFonts w:ascii="Times New Roman" w:eastAsia="Times New Roman" w:hAnsi="Times New Roman" w:cs="Times New Roman"/>
          <w:sz w:val="28"/>
          <w:szCs w:val="28"/>
          <w:lang w:val="uk-UA" w:eastAsia="ru-RU"/>
        </w:rPr>
        <w:t>Враховуючи</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вимоги чинного законодавства, згідно з якими</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тарифна</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політика на автомобільному</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транспорті</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має</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задовольняти</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підприємницький</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інтерес та забезпечувати баланс між</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платоспроможним попитом на послуги та обсягом</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витрат на їх</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надання, перевізники подали економічно</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lastRenderedPageBreak/>
        <w:t>обґрунтовані</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розрахунки</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тарифів на перевезення</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пасажирів</w:t>
      </w:r>
      <w:r w:rsidRPr="00F3382E">
        <w:rPr>
          <w:rFonts w:ascii="Times New Roman" w:eastAsia="Times New Roman" w:hAnsi="Times New Roman" w:cs="Times New Roman"/>
          <w:sz w:val="28"/>
          <w:szCs w:val="28"/>
          <w:lang w:val="uk-UA" w:eastAsia="ru-RU"/>
        </w:rPr>
        <w:t xml:space="preserve"> </w:t>
      </w:r>
      <w:r w:rsidR="00410310" w:rsidRPr="00F3382E">
        <w:rPr>
          <w:rFonts w:ascii="Times New Roman" w:eastAsia="Times New Roman" w:hAnsi="Times New Roman" w:cs="Times New Roman"/>
          <w:sz w:val="28"/>
          <w:szCs w:val="28"/>
          <w:lang w:val="uk-UA" w:eastAsia="ru-RU"/>
        </w:rPr>
        <w:t>автомобільним транспортом.</w:t>
      </w:r>
    </w:p>
    <w:p w:rsidR="00410310" w:rsidRPr="001C16B7" w:rsidRDefault="00410310"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F433FE" w:rsidRP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F433FE" w:rsidRPr="00F433FE">
        <w:rPr>
          <w:rFonts w:ascii="Times New Roman" w:eastAsia="Times New Roman" w:hAnsi="Times New Roman" w:cs="Times New Roman"/>
          <w:color w:val="000000"/>
          <w:sz w:val="28"/>
          <w:szCs w:val="28"/>
          <w:lang w:val="uk-UA" w:eastAsia="ru-RU"/>
        </w:rPr>
        <w:t>Визначення цілей державного регулювання</w:t>
      </w:r>
    </w:p>
    <w:p w:rsidR="006409D0" w:rsidRDefault="006409D0" w:rsidP="004E689E">
      <w:pPr>
        <w:shd w:val="clear" w:color="auto" w:fill="FFFFFF"/>
        <w:spacing w:after="225" w:line="240" w:lineRule="auto"/>
        <w:jc w:val="both"/>
        <w:rPr>
          <w:rFonts w:ascii="Arial" w:eastAsia="Times New Roman" w:hAnsi="Arial" w:cs="Arial"/>
          <w:color w:val="333333"/>
          <w:sz w:val="21"/>
          <w:szCs w:val="21"/>
          <w:lang w:val="uk-UA" w:eastAsia="ru-RU"/>
        </w:rPr>
      </w:pPr>
    </w:p>
    <w:p w:rsidR="00B651DA" w:rsidRPr="00F433FE" w:rsidRDefault="00B651DA"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Метою державного регулювання тарифів на пасажирські перевезення для перевізників, які працюють у звичайному режимі руху,</w:t>
      </w: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 xml:space="preserve"> в міському сполученні є недопущення необґрунтованого зростання вартості проїзду для пасажирів на міських автобусних маршрутах загального користування, а також захист прав пасажирів щодо надання якісних та безпечних автотранспортних послуг.</w:t>
      </w:r>
    </w:p>
    <w:p w:rsidR="00B651DA" w:rsidRPr="00F433FE" w:rsidRDefault="00B651DA"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Доведення тарифів до економічно обґрунтованого рівня рентабельності діяльності пасажирських</w:t>
      </w:r>
      <w:r>
        <w:rPr>
          <w:rFonts w:ascii="Times New Roman" w:eastAsia="Times New Roman" w:hAnsi="Times New Roman" w:cs="Times New Roman"/>
          <w:color w:val="000000"/>
          <w:sz w:val="28"/>
          <w:szCs w:val="28"/>
          <w:lang w:val="uk-UA" w:eastAsia="ru-RU"/>
        </w:rPr>
        <w:t xml:space="preserve"> </w:t>
      </w:r>
      <w:r w:rsidR="00F3382E" w:rsidRPr="00F3382E">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перевізників, що працюють на міських маршрутах, забезпечення їх беззбиткової діяльності.</w:t>
      </w:r>
    </w:p>
    <w:p w:rsidR="00F15854" w:rsidRPr="00BD2DCA" w:rsidRDefault="00F15854"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0E5104" w:rsidRPr="003E36AE" w:rsidRDefault="003E36AE" w:rsidP="004E689E">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val="uk-UA" w:eastAsia="ru-RU"/>
        </w:rPr>
        <w:t>3</w:t>
      </w:r>
      <w:r w:rsidR="000E5104" w:rsidRPr="000E5104">
        <w:rPr>
          <w:rFonts w:ascii="Times New Roman" w:eastAsia="Times New Roman" w:hAnsi="Times New Roman" w:cs="Times New Roman"/>
          <w:color w:val="333333"/>
          <w:sz w:val="28"/>
          <w:szCs w:val="28"/>
          <w:lang w:eastAsia="ru-RU"/>
        </w:rPr>
        <w:t xml:space="preserve">. </w:t>
      </w:r>
      <w:r w:rsidR="000E5104" w:rsidRPr="003E36AE">
        <w:rPr>
          <w:rFonts w:ascii="Times New Roman" w:eastAsia="Times New Roman" w:hAnsi="Times New Roman" w:cs="Times New Roman"/>
          <w:sz w:val="28"/>
          <w:szCs w:val="28"/>
          <w:lang w:val="uk-UA" w:eastAsia="ru-RU"/>
        </w:rPr>
        <w:t>Визначення та оцінка альтернативних способів досягнення цілей</w:t>
      </w:r>
    </w:p>
    <w:p w:rsidR="000E5104" w:rsidRPr="003E36AE" w:rsidRDefault="000E5104" w:rsidP="000E5104">
      <w:pPr>
        <w:shd w:val="clear" w:color="auto" w:fill="FFFFFF"/>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eastAsia="ru-RU"/>
        </w:rPr>
        <w:t xml:space="preserve">1. </w:t>
      </w:r>
      <w:r w:rsidRPr="003E36AE">
        <w:rPr>
          <w:rFonts w:ascii="Times New Roman" w:eastAsia="Times New Roman" w:hAnsi="Times New Roman" w:cs="Times New Roman"/>
          <w:sz w:val="28"/>
          <w:szCs w:val="28"/>
          <w:lang w:val="uk-UA" w:eastAsia="ru-RU"/>
        </w:rPr>
        <w:t>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9"/>
        <w:gridCol w:w="7382"/>
      </w:tblGrid>
      <w:tr w:rsidR="003E36AE" w:rsidRPr="003E36AE" w:rsidTr="004A4F46">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Вид альтернативи</w:t>
            </w:r>
          </w:p>
        </w:tc>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Опис альтернативи</w:t>
            </w:r>
          </w:p>
        </w:tc>
      </w:tr>
      <w:tr w:rsidR="003E36AE" w:rsidRPr="00DF1F5D" w:rsidTr="004A4F46">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1</w:t>
            </w:r>
          </w:p>
        </w:tc>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DF1F5D">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xml:space="preserve">Залишити тарифи на проїзд, затверджені рішенням виконавчого комітету </w:t>
            </w:r>
            <w:proofErr w:type="spellStart"/>
            <w:r w:rsidRPr="003E36AE">
              <w:rPr>
                <w:rFonts w:ascii="Times New Roman" w:eastAsia="Times New Roman" w:hAnsi="Times New Roman" w:cs="Times New Roman"/>
                <w:sz w:val="28"/>
                <w:szCs w:val="28"/>
                <w:lang w:val="uk-UA" w:eastAsia="ru-RU"/>
              </w:rPr>
              <w:t>Носівської</w:t>
            </w:r>
            <w:proofErr w:type="spellEnd"/>
            <w:r w:rsidRPr="003E36AE">
              <w:rPr>
                <w:rFonts w:ascii="Times New Roman" w:eastAsia="Times New Roman" w:hAnsi="Times New Roman" w:cs="Times New Roman"/>
                <w:sz w:val="28"/>
                <w:szCs w:val="28"/>
                <w:lang w:val="uk-UA" w:eastAsia="ru-RU"/>
              </w:rPr>
              <w:t xml:space="preserve"> міської ради від 0</w:t>
            </w:r>
            <w:r w:rsidR="00F3382E" w:rsidRPr="00F3382E">
              <w:rPr>
                <w:rFonts w:ascii="Times New Roman" w:eastAsia="Times New Roman" w:hAnsi="Times New Roman" w:cs="Times New Roman"/>
                <w:sz w:val="28"/>
                <w:szCs w:val="28"/>
                <w:lang w:val="uk-UA" w:eastAsia="ru-RU"/>
              </w:rPr>
              <w:t>9</w:t>
            </w:r>
            <w:r w:rsidR="00F3382E">
              <w:rPr>
                <w:rFonts w:ascii="Times New Roman" w:eastAsia="Times New Roman" w:hAnsi="Times New Roman" w:cs="Times New Roman"/>
                <w:sz w:val="28"/>
                <w:szCs w:val="28"/>
                <w:lang w:val="uk-UA" w:eastAsia="ru-RU"/>
              </w:rPr>
              <w:t>.0</w:t>
            </w:r>
            <w:r w:rsidR="00F3382E" w:rsidRPr="00DF1F5D">
              <w:rPr>
                <w:rFonts w:ascii="Times New Roman" w:eastAsia="Times New Roman" w:hAnsi="Times New Roman" w:cs="Times New Roman"/>
                <w:sz w:val="28"/>
                <w:szCs w:val="28"/>
                <w:lang w:val="uk-UA" w:eastAsia="ru-RU"/>
              </w:rPr>
              <w:t>8</w:t>
            </w:r>
            <w:r w:rsidRPr="003E36AE">
              <w:rPr>
                <w:rFonts w:ascii="Times New Roman" w:eastAsia="Times New Roman" w:hAnsi="Times New Roman" w:cs="Times New Roman"/>
                <w:sz w:val="28"/>
                <w:szCs w:val="28"/>
                <w:lang w:val="uk-UA" w:eastAsia="ru-RU"/>
              </w:rPr>
              <w:t>.201</w:t>
            </w:r>
            <w:r w:rsidR="00F3382E" w:rsidRPr="00DF1F5D">
              <w:rPr>
                <w:rFonts w:ascii="Times New Roman" w:eastAsia="Times New Roman" w:hAnsi="Times New Roman" w:cs="Times New Roman"/>
                <w:sz w:val="28"/>
                <w:szCs w:val="28"/>
                <w:lang w:val="uk-UA" w:eastAsia="ru-RU"/>
              </w:rPr>
              <w:t>7</w:t>
            </w:r>
            <w:r w:rsidRPr="003E36AE">
              <w:rPr>
                <w:rFonts w:ascii="Times New Roman" w:eastAsia="Times New Roman" w:hAnsi="Times New Roman" w:cs="Times New Roman"/>
                <w:sz w:val="28"/>
                <w:szCs w:val="28"/>
                <w:lang w:val="uk-UA" w:eastAsia="ru-RU"/>
              </w:rPr>
              <w:t xml:space="preserve"> р. </w:t>
            </w:r>
            <w:r w:rsidR="00DF1F5D" w:rsidRPr="00DF1F5D">
              <w:rPr>
                <w:rFonts w:ascii="Times New Roman" w:hAnsi="Times New Roman" w:cs="Times New Roman"/>
                <w:sz w:val="28"/>
                <w:szCs w:val="28"/>
                <w:lang w:val="uk-UA"/>
              </w:rPr>
              <w:t>№ 213 «Про встановлення тарифів на послуги з  перевезення пасажирів на міських автобусних маршрутах загального користування»</w:t>
            </w:r>
            <w:r w:rsidRPr="00DF1F5D">
              <w:rPr>
                <w:rFonts w:ascii="Times New Roman" w:eastAsia="Times New Roman" w:hAnsi="Times New Roman" w:cs="Times New Roman"/>
                <w:sz w:val="28"/>
                <w:szCs w:val="28"/>
                <w:lang w:val="uk-UA" w:eastAsia="ru-RU"/>
              </w:rPr>
              <w:t>,</w:t>
            </w:r>
            <w:r w:rsidRPr="003E36AE">
              <w:rPr>
                <w:rFonts w:ascii="Times New Roman" w:eastAsia="Times New Roman" w:hAnsi="Times New Roman" w:cs="Times New Roman"/>
                <w:sz w:val="28"/>
                <w:szCs w:val="28"/>
                <w:lang w:val="uk-UA" w:eastAsia="ru-RU"/>
              </w:rPr>
              <w:t xml:space="preserve"> без змін. Це призведе до погіршення фінансового стану  перевізників.</w:t>
            </w:r>
          </w:p>
        </w:tc>
      </w:tr>
      <w:tr w:rsidR="003E36AE" w:rsidRPr="00DD006A" w:rsidTr="004A4F46">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2</w:t>
            </w:r>
          </w:p>
        </w:tc>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F3382E">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xml:space="preserve">Прийняття запропонованого проекту рішення виконавчого комітету </w:t>
            </w:r>
            <w:proofErr w:type="spellStart"/>
            <w:r w:rsidR="00F3382E">
              <w:rPr>
                <w:rFonts w:ascii="Times New Roman" w:eastAsia="Times New Roman" w:hAnsi="Times New Roman" w:cs="Times New Roman"/>
                <w:sz w:val="28"/>
                <w:szCs w:val="28"/>
                <w:lang w:val="uk-UA" w:eastAsia="ru-RU"/>
              </w:rPr>
              <w:t>Носівс</w:t>
            </w:r>
            <w:r w:rsidRPr="003E36AE">
              <w:rPr>
                <w:rFonts w:ascii="Times New Roman" w:eastAsia="Times New Roman" w:hAnsi="Times New Roman" w:cs="Times New Roman"/>
                <w:sz w:val="28"/>
                <w:szCs w:val="28"/>
                <w:lang w:val="uk-UA" w:eastAsia="ru-RU"/>
              </w:rPr>
              <w:t>ької</w:t>
            </w:r>
            <w:proofErr w:type="spellEnd"/>
            <w:r w:rsidRPr="003E36AE">
              <w:rPr>
                <w:rFonts w:ascii="Times New Roman" w:eastAsia="Times New Roman" w:hAnsi="Times New Roman" w:cs="Times New Roman"/>
                <w:sz w:val="28"/>
                <w:szCs w:val="28"/>
                <w:lang w:val="uk-UA" w:eastAsia="ru-RU"/>
              </w:rPr>
              <w:t xml:space="preserve"> міської ради «</w:t>
            </w:r>
            <w:r w:rsidR="00F3382E" w:rsidRPr="003E36AE">
              <w:rPr>
                <w:rFonts w:ascii="Times New Roman" w:hAnsi="Times New Roman" w:cs="Times New Roman"/>
                <w:sz w:val="28"/>
                <w:szCs w:val="28"/>
                <w:lang w:val="uk-UA"/>
              </w:rPr>
              <w:t>Про встановлення тарифів на послуги з перевезення пасажирів на міських автобусних маршрутах загального користування</w:t>
            </w:r>
            <w:r w:rsidRPr="003E36AE">
              <w:rPr>
                <w:rFonts w:ascii="Times New Roman" w:eastAsia="Times New Roman" w:hAnsi="Times New Roman" w:cs="Times New Roman"/>
                <w:sz w:val="28"/>
                <w:szCs w:val="28"/>
                <w:lang w:val="uk-UA" w:eastAsia="ru-RU"/>
              </w:rPr>
              <w:t>». Це сприятиме встановленню економічно обґрунтованого рівня тарифу на проїзд у міському пасажирському автомобільному транспорті з метою забезпечення доступності послуг для всіх верств населення та стабільного функціонування суб’єктів господарювання – перевізників.</w:t>
            </w:r>
          </w:p>
        </w:tc>
      </w:tr>
    </w:tbl>
    <w:p w:rsidR="000E5104" w:rsidRPr="003E36AE" w:rsidRDefault="000E5104" w:rsidP="000E5104">
      <w:pPr>
        <w:shd w:val="clear" w:color="auto" w:fill="FFFFFF"/>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eastAsia="ru-RU"/>
        </w:rPr>
        <w:t xml:space="preserve">2. </w:t>
      </w:r>
      <w:r w:rsidRPr="003E36AE">
        <w:rPr>
          <w:rFonts w:ascii="Times New Roman" w:eastAsia="Times New Roman" w:hAnsi="Times New Roman" w:cs="Times New Roman"/>
          <w:sz w:val="28"/>
          <w:szCs w:val="28"/>
          <w:lang w:val="uk-UA" w:eastAsia="ru-RU"/>
        </w:rPr>
        <w:t>Оцінка вибраних альтернативних способів досягнення цілей</w:t>
      </w:r>
    </w:p>
    <w:p w:rsidR="000E5104" w:rsidRPr="003E36AE" w:rsidRDefault="000E5104" w:rsidP="000E5104">
      <w:pPr>
        <w:shd w:val="clear" w:color="auto" w:fill="FFFFFF"/>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0"/>
        <w:gridCol w:w="4208"/>
        <w:gridCol w:w="3443"/>
      </w:tblGrid>
      <w:tr w:rsidR="003E36AE" w:rsidRPr="003E36AE" w:rsidTr="004A4F46">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Вид альтернативи</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Вигоди</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Витрати</w:t>
            </w:r>
          </w:p>
        </w:tc>
      </w:tr>
      <w:tr w:rsidR="003E36AE" w:rsidRPr="003E36AE" w:rsidTr="004A4F46">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1</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Відсутні, оскільки проблема залишається не вирішеною.</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Наявних витрат не передбачається</w:t>
            </w:r>
          </w:p>
        </w:tc>
      </w:tr>
      <w:tr w:rsidR="003E36AE" w:rsidRPr="003E36AE" w:rsidTr="004A4F46">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xml:space="preserve">Альтернатива </w:t>
            </w:r>
            <w:r w:rsidRPr="003E36AE">
              <w:rPr>
                <w:rFonts w:ascii="Times New Roman" w:eastAsia="Times New Roman" w:hAnsi="Times New Roman" w:cs="Times New Roman"/>
                <w:sz w:val="28"/>
                <w:szCs w:val="28"/>
                <w:lang w:val="uk-UA" w:eastAsia="ru-RU"/>
              </w:rPr>
              <w:lastRenderedPageBreak/>
              <w:t>2</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3E36AE">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lastRenderedPageBreak/>
              <w:t xml:space="preserve">Встановлення економічно </w:t>
            </w:r>
            <w:r w:rsidRPr="003E36AE">
              <w:rPr>
                <w:rFonts w:ascii="Times New Roman" w:eastAsia="Times New Roman" w:hAnsi="Times New Roman" w:cs="Times New Roman"/>
                <w:sz w:val="28"/>
                <w:szCs w:val="28"/>
                <w:lang w:val="uk-UA" w:eastAsia="ru-RU"/>
              </w:rPr>
              <w:lastRenderedPageBreak/>
              <w:t>обґрунтованого рівня тарифу на проїзд у міському пасажирському автомобільному транспорті  з метою забезпечення доступності послуг для всіх верств населення та стабільного функціонування суб’єктів господарювання – перевізників.</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lastRenderedPageBreak/>
              <w:t xml:space="preserve">Витрати часу та </w:t>
            </w:r>
            <w:r w:rsidRPr="003E36AE">
              <w:rPr>
                <w:rFonts w:ascii="Times New Roman" w:eastAsia="Times New Roman" w:hAnsi="Times New Roman" w:cs="Times New Roman"/>
                <w:sz w:val="28"/>
                <w:szCs w:val="28"/>
                <w:lang w:val="uk-UA" w:eastAsia="ru-RU"/>
              </w:rPr>
              <w:lastRenderedPageBreak/>
              <w:t>матеріальних ресурсів для:</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підготовки регуляторного акта та забезпечення виконання його вимог;</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проведення процедур з відстеження результативності його дії.</w:t>
            </w:r>
          </w:p>
        </w:tc>
      </w:tr>
    </w:tbl>
    <w:p w:rsidR="000E5104" w:rsidRPr="003E36AE" w:rsidRDefault="000E5104" w:rsidP="000E5104">
      <w:pPr>
        <w:shd w:val="clear" w:color="auto" w:fill="FFFFFF"/>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lastRenderedPageBreak/>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5"/>
        <w:gridCol w:w="4421"/>
        <w:gridCol w:w="3275"/>
      </w:tblGrid>
      <w:tr w:rsidR="003E36AE" w:rsidRPr="003E36AE" w:rsidTr="004A4F46">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Вид альтернативи</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Вигоди</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Витрати</w:t>
            </w:r>
          </w:p>
        </w:tc>
      </w:tr>
      <w:tr w:rsidR="003E36AE" w:rsidRPr="003E36AE" w:rsidTr="004A4F46">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1</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Тариф на послуги з перевезення пасажирів не підвищуватиметься.</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3E36AE">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Погіршення технічного стану транспортних засобів,  тим самим погіршення якості надання послуг для громади міста.</w:t>
            </w:r>
          </w:p>
        </w:tc>
      </w:tr>
      <w:tr w:rsidR="003E36AE" w:rsidRPr="003E36AE" w:rsidTr="004A4F46">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2</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забезпечення пасажирських перевезень відповідно до потреб мешканців міста;</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підвищення якості пасажирських перевезень у місті, безпеки руху за рахунок оновлення рухомого складу.</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Збільшення витрат за послуги перевезення.</w:t>
            </w:r>
          </w:p>
        </w:tc>
      </w:tr>
    </w:tbl>
    <w:p w:rsidR="000E5104" w:rsidRPr="003E36AE" w:rsidRDefault="000E5104" w:rsidP="000E5104">
      <w:pPr>
        <w:shd w:val="clear" w:color="auto" w:fill="FFFFFF"/>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Оцінка впливу на сферу інтересів суб’єктів господарювання: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9"/>
        <w:gridCol w:w="4164"/>
        <w:gridCol w:w="3218"/>
      </w:tblGrid>
      <w:tr w:rsidR="003E36AE" w:rsidRPr="003E36AE" w:rsidTr="00762E27">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w:t>
            </w:r>
            <w:r w:rsidRPr="003E36AE">
              <w:rPr>
                <w:rFonts w:ascii="Times New Roman" w:eastAsia="Times New Roman" w:hAnsi="Times New Roman" w:cs="Times New Roman"/>
                <w:sz w:val="28"/>
                <w:szCs w:val="28"/>
                <w:lang w:val="uk-UA" w:eastAsia="ru-RU"/>
              </w:rPr>
              <w:br w:type="textWrapping" w:clear="all"/>
              <w:t>Вид альтернативи</w:t>
            </w:r>
          </w:p>
        </w:tc>
        <w:tc>
          <w:tcPr>
            <w:tcW w:w="22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Вигоди</w:t>
            </w:r>
          </w:p>
        </w:tc>
        <w:tc>
          <w:tcPr>
            <w:tcW w:w="17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Витрати</w:t>
            </w:r>
          </w:p>
        </w:tc>
      </w:tr>
      <w:tr w:rsidR="003E36AE" w:rsidRPr="003E36AE" w:rsidTr="00762E27">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1</w:t>
            </w:r>
          </w:p>
        </w:tc>
        <w:tc>
          <w:tcPr>
            <w:tcW w:w="2222"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Вигоди відсутні</w:t>
            </w:r>
          </w:p>
        </w:tc>
        <w:tc>
          <w:tcPr>
            <w:tcW w:w="1717"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зростання збитків перевізників від економічно необґрунтованих тарифів;</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втрата кваліфікованих працівників внаслідок недоотримання належного рівня оплати праці.</w:t>
            </w:r>
          </w:p>
        </w:tc>
      </w:tr>
      <w:tr w:rsidR="003E36AE" w:rsidRPr="003E36AE" w:rsidTr="00762E27">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Альтернатива 2</w:t>
            </w:r>
          </w:p>
        </w:tc>
        <w:tc>
          <w:tcPr>
            <w:tcW w:w="2222"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xml:space="preserve">- отримання доходу від провадження діяльності з надання транспортних послуг на міських пасажирських маршрутах </w:t>
            </w:r>
            <w:r w:rsidRPr="003E36AE">
              <w:rPr>
                <w:rFonts w:ascii="Times New Roman" w:eastAsia="Times New Roman" w:hAnsi="Times New Roman" w:cs="Times New Roman"/>
                <w:sz w:val="28"/>
                <w:szCs w:val="28"/>
                <w:lang w:val="uk-UA" w:eastAsia="ru-RU"/>
              </w:rPr>
              <w:lastRenderedPageBreak/>
              <w:t>загального користування;</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можливість оновлення рухомого складу;</w:t>
            </w:r>
          </w:p>
          <w:p w:rsidR="000E5104" w:rsidRPr="003E36AE" w:rsidRDefault="000E5104" w:rsidP="004A4F46">
            <w:pPr>
              <w:spacing w:after="225"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t>- гідна оплата праці найманого персоналу.</w:t>
            </w:r>
          </w:p>
        </w:tc>
        <w:tc>
          <w:tcPr>
            <w:tcW w:w="1717" w:type="pct"/>
            <w:tcBorders>
              <w:top w:val="outset" w:sz="6" w:space="0" w:color="auto"/>
              <w:left w:val="outset" w:sz="6" w:space="0" w:color="auto"/>
              <w:bottom w:val="outset" w:sz="6" w:space="0" w:color="auto"/>
              <w:right w:val="outset" w:sz="6" w:space="0" w:color="auto"/>
            </w:tcBorders>
            <w:shd w:val="clear" w:color="auto" w:fill="FFFFFF"/>
            <w:hideMark/>
          </w:tcPr>
          <w:p w:rsidR="000E5104" w:rsidRPr="003E36AE" w:rsidRDefault="000E5104" w:rsidP="004A4F46">
            <w:pPr>
              <w:spacing w:after="0" w:line="240" w:lineRule="auto"/>
              <w:rPr>
                <w:rFonts w:ascii="Times New Roman" w:eastAsia="Times New Roman" w:hAnsi="Times New Roman" w:cs="Times New Roman"/>
                <w:sz w:val="28"/>
                <w:szCs w:val="28"/>
                <w:lang w:val="uk-UA" w:eastAsia="ru-RU"/>
              </w:rPr>
            </w:pPr>
            <w:r w:rsidRPr="003E36AE">
              <w:rPr>
                <w:rFonts w:ascii="Times New Roman" w:eastAsia="Times New Roman" w:hAnsi="Times New Roman" w:cs="Times New Roman"/>
                <w:sz w:val="28"/>
                <w:szCs w:val="28"/>
                <w:lang w:val="uk-UA" w:eastAsia="ru-RU"/>
              </w:rPr>
              <w:lastRenderedPageBreak/>
              <w:t>Витрати пов’язані із впровадженням нового тарифу.</w:t>
            </w:r>
          </w:p>
        </w:tc>
      </w:tr>
    </w:tbl>
    <w:p w:rsidR="00BD2DCA" w:rsidRPr="00F433FE" w:rsidRDefault="00BD2DCA" w:rsidP="00BD2DC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433FE" w:rsidRPr="00F433FE">
        <w:rPr>
          <w:rFonts w:ascii="Times New Roman" w:eastAsia="Times New Roman" w:hAnsi="Times New Roman" w:cs="Times New Roman"/>
          <w:color w:val="000000"/>
          <w:sz w:val="28"/>
          <w:szCs w:val="28"/>
          <w:lang w:val="uk-UA" w:eastAsia="ru-RU"/>
        </w:rPr>
        <w:t>Механізм, який пропонується застосувати для розв’язання проблеми, і відповідні заходи.</w:t>
      </w:r>
    </w:p>
    <w:p w:rsidR="004E689E" w:rsidRDefault="004E689E"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E689E" w:rsidRPr="00F433FE" w:rsidRDefault="004E689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Механізм даного регуляторного акту полягає у забезпеченні збалансованості інтересів споживачів послуг та перевізників:</w:t>
      </w:r>
    </w:p>
    <w:p w:rsidR="004E689E" w:rsidRPr="00F433FE" w:rsidRDefault="004E689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пасажирам забезпечується стабільне надання послуг з перевезення міським автомобільним транспортом за рахунок доступної плати на ці послуги;</w:t>
      </w:r>
    </w:p>
    <w:p w:rsidR="004E689E" w:rsidRPr="00F433FE" w:rsidRDefault="004E689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надходження додаткових коштів дасть можливість перевізникам здійснювати необхідні експлуатаційні витрати і забезпечити надійну роботу з перевезення пасажирів та стабілізувати свій фінансовий стан.</w:t>
      </w:r>
    </w:p>
    <w:p w:rsidR="004E689E" w:rsidRDefault="004E689E"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DE3128" w:rsidRPr="001F263D" w:rsidRDefault="002913F7" w:rsidP="004E689E">
      <w:pPr>
        <w:shd w:val="clear" w:color="auto" w:fill="FFFFFF"/>
        <w:spacing w:after="225" w:line="240" w:lineRule="auto"/>
        <w:jc w:val="both"/>
        <w:rPr>
          <w:rFonts w:ascii="Arial" w:eastAsia="Times New Roman" w:hAnsi="Arial" w:cs="Arial"/>
          <w:color w:val="333333"/>
          <w:sz w:val="21"/>
          <w:szCs w:val="21"/>
          <w:lang w:val="uk-UA" w:eastAsia="ru-RU"/>
        </w:rPr>
      </w:pPr>
      <w:r>
        <w:rPr>
          <w:rFonts w:ascii="Times New Roman" w:eastAsia="Times New Roman" w:hAnsi="Times New Roman" w:cs="Times New Roman"/>
          <w:sz w:val="28"/>
          <w:szCs w:val="28"/>
          <w:lang w:val="uk-UA" w:eastAsia="ru-RU"/>
        </w:rPr>
        <w:t xml:space="preserve">        </w:t>
      </w:r>
      <w:r w:rsidR="00DE3128" w:rsidRPr="001F263D">
        <w:rPr>
          <w:rFonts w:ascii="Times New Roman" w:eastAsia="Times New Roman" w:hAnsi="Times New Roman" w:cs="Times New Roman"/>
          <w:sz w:val="28"/>
          <w:szCs w:val="28"/>
          <w:lang w:val="uk-UA" w:eastAsia="ru-RU"/>
        </w:rPr>
        <w:t xml:space="preserve">Реалізація зазначеного механізму досягається шляхом прийняття регуляторного акта рішення виконавчого комітету </w:t>
      </w:r>
      <w:proofErr w:type="spellStart"/>
      <w:r w:rsidR="001F263D" w:rsidRPr="001F263D">
        <w:rPr>
          <w:rFonts w:ascii="Times New Roman" w:eastAsia="Times New Roman" w:hAnsi="Times New Roman" w:cs="Times New Roman"/>
          <w:sz w:val="28"/>
          <w:szCs w:val="28"/>
          <w:lang w:val="uk-UA" w:eastAsia="ru-RU"/>
        </w:rPr>
        <w:t>Носівс</w:t>
      </w:r>
      <w:r w:rsidR="00DE3128" w:rsidRPr="001F263D">
        <w:rPr>
          <w:rFonts w:ascii="Times New Roman" w:eastAsia="Times New Roman" w:hAnsi="Times New Roman" w:cs="Times New Roman"/>
          <w:sz w:val="28"/>
          <w:szCs w:val="28"/>
          <w:lang w:val="uk-UA" w:eastAsia="ru-RU"/>
        </w:rPr>
        <w:t>ької</w:t>
      </w:r>
      <w:proofErr w:type="spellEnd"/>
      <w:r w:rsidR="00DE3128" w:rsidRPr="001F263D">
        <w:rPr>
          <w:rFonts w:ascii="Times New Roman" w:eastAsia="Times New Roman" w:hAnsi="Times New Roman" w:cs="Times New Roman"/>
          <w:sz w:val="28"/>
          <w:szCs w:val="28"/>
          <w:lang w:val="uk-UA" w:eastAsia="ru-RU"/>
        </w:rPr>
        <w:t xml:space="preserve"> міської ради </w:t>
      </w:r>
      <w:r w:rsidR="001F263D" w:rsidRPr="001F263D">
        <w:rPr>
          <w:rFonts w:ascii="Times New Roman" w:eastAsia="Times New Roman" w:hAnsi="Times New Roman" w:cs="Times New Roman"/>
          <w:sz w:val="28"/>
          <w:szCs w:val="28"/>
          <w:lang w:val="uk-UA" w:eastAsia="ru-RU"/>
        </w:rPr>
        <w:t>«</w:t>
      </w:r>
      <w:r w:rsidR="001F263D" w:rsidRPr="001F263D">
        <w:rPr>
          <w:rFonts w:ascii="Times New Roman" w:hAnsi="Times New Roman" w:cs="Times New Roman"/>
          <w:sz w:val="28"/>
          <w:lang w:val="uk-UA"/>
        </w:rPr>
        <w:t>Про встановлення тарифів на послуги з перевезення пасажирів на міських автобусних маршрутах загального користування</w:t>
      </w:r>
      <w:r w:rsidR="001F263D" w:rsidRPr="001F263D">
        <w:rPr>
          <w:rFonts w:ascii="Times New Roman" w:eastAsia="Times New Roman" w:hAnsi="Times New Roman" w:cs="Times New Roman"/>
          <w:sz w:val="28"/>
          <w:szCs w:val="28"/>
          <w:lang w:val="uk-UA" w:eastAsia="ru-RU"/>
        </w:rPr>
        <w:t>»</w:t>
      </w:r>
    </w:p>
    <w:p w:rsidR="00DE3128" w:rsidRPr="001F263D" w:rsidRDefault="002913F7" w:rsidP="004E689E">
      <w:pPr>
        <w:shd w:val="clear" w:color="auto" w:fill="FFFFFF"/>
        <w:spacing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E3128" w:rsidRPr="001F263D">
        <w:rPr>
          <w:rFonts w:ascii="Times New Roman" w:eastAsia="Times New Roman" w:hAnsi="Times New Roman" w:cs="Times New Roman"/>
          <w:sz w:val="28"/>
          <w:szCs w:val="28"/>
          <w:lang w:val="uk-UA" w:eastAsia="ru-RU"/>
        </w:rPr>
        <w:t xml:space="preserve">Дія регуляторного акту поширюється на суб’єктів господарювання, які виконують перевезення пасажирів міськими автобусними маршрутами загального користування та з якими виконавчим комітетом </w:t>
      </w:r>
      <w:proofErr w:type="spellStart"/>
      <w:r w:rsidR="001F263D" w:rsidRPr="001F263D">
        <w:rPr>
          <w:rFonts w:ascii="Times New Roman" w:eastAsia="Times New Roman" w:hAnsi="Times New Roman" w:cs="Times New Roman"/>
          <w:sz w:val="28"/>
          <w:szCs w:val="28"/>
          <w:lang w:val="uk-UA" w:eastAsia="ru-RU"/>
        </w:rPr>
        <w:t>Носівс</w:t>
      </w:r>
      <w:r w:rsidR="00DE3128" w:rsidRPr="001F263D">
        <w:rPr>
          <w:rFonts w:ascii="Times New Roman" w:eastAsia="Times New Roman" w:hAnsi="Times New Roman" w:cs="Times New Roman"/>
          <w:sz w:val="28"/>
          <w:szCs w:val="28"/>
          <w:lang w:val="uk-UA" w:eastAsia="ru-RU"/>
        </w:rPr>
        <w:t>ької</w:t>
      </w:r>
      <w:proofErr w:type="spellEnd"/>
      <w:r w:rsidR="00DE3128" w:rsidRPr="001F263D">
        <w:rPr>
          <w:rFonts w:ascii="Times New Roman" w:eastAsia="Times New Roman" w:hAnsi="Times New Roman" w:cs="Times New Roman"/>
          <w:sz w:val="28"/>
          <w:szCs w:val="28"/>
          <w:lang w:val="uk-UA" w:eastAsia="ru-RU"/>
        </w:rPr>
        <w:t xml:space="preserve"> міської ради укладено договори на перевезення пасажирів.</w:t>
      </w:r>
    </w:p>
    <w:p w:rsidR="00F433FE" w:rsidRP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F433FE" w:rsidRPr="00F433FE">
        <w:rPr>
          <w:rFonts w:ascii="Times New Roman" w:eastAsia="Times New Roman" w:hAnsi="Times New Roman" w:cs="Times New Roman"/>
          <w:color w:val="000000"/>
          <w:sz w:val="28"/>
          <w:szCs w:val="28"/>
          <w:lang w:val="uk-UA" w:eastAsia="ru-RU"/>
        </w:rPr>
        <w:t>Обґрунтування можливості досягнення встановлених цілей у разі прийняття запропонованого регуляторного акта.</w:t>
      </w:r>
    </w:p>
    <w:p w:rsidR="00F433FE" w:rsidRP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xml:space="preserve">– </w:t>
      </w:r>
      <w:r w:rsidR="00F42895">
        <w:rPr>
          <w:rFonts w:ascii="Times New Roman" w:eastAsia="Times New Roman" w:hAnsi="Times New Roman" w:cs="Times New Roman"/>
          <w:color w:val="000000"/>
          <w:sz w:val="28"/>
          <w:szCs w:val="28"/>
          <w:lang w:val="uk-UA" w:eastAsia="ru-RU"/>
        </w:rPr>
        <w:t>З</w:t>
      </w:r>
      <w:r w:rsidRPr="00F433FE">
        <w:rPr>
          <w:rFonts w:ascii="Times New Roman" w:eastAsia="Times New Roman" w:hAnsi="Times New Roman" w:cs="Times New Roman"/>
          <w:color w:val="000000"/>
          <w:sz w:val="28"/>
          <w:szCs w:val="28"/>
          <w:lang w:val="uk-UA" w:eastAsia="ru-RU"/>
        </w:rPr>
        <w:t>абезпечення відповідної рентабельності у галузі пасажирських перевезень;</w:t>
      </w:r>
    </w:p>
    <w:p w:rsidR="00F433FE" w:rsidRP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xml:space="preserve">– </w:t>
      </w:r>
      <w:r w:rsidR="00F42895">
        <w:rPr>
          <w:rFonts w:ascii="Times New Roman" w:eastAsia="Times New Roman" w:hAnsi="Times New Roman" w:cs="Times New Roman"/>
          <w:color w:val="000000"/>
          <w:sz w:val="28"/>
          <w:szCs w:val="28"/>
          <w:lang w:val="uk-UA" w:eastAsia="ru-RU"/>
        </w:rPr>
        <w:t>Д</w:t>
      </w:r>
      <w:r w:rsidRPr="00F433FE">
        <w:rPr>
          <w:rFonts w:ascii="Times New Roman" w:eastAsia="Times New Roman" w:hAnsi="Times New Roman" w:cs="Times New Roman"/>
          <w:color w:val="000000"/>
          <w:sz w:val="28"/>
          <w:szCs w:val="28"/>
          <w:lang w:val="uk-UA" w:eastAsia="ru-RU"/>
        </w:rPr>
        <w:t>оступність для споживачів послуг з пасажирських перевезень;</w:t>
      </w:r>
    </w:p>
    <w:p w:rsidR="00F433FE" w:rsidRPr="00F433FE" w:rsidRDefault="00F42895"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w:t>
      </w:r>
      <w:r w:rsidR="00F433FE" w:rsidRPr="00F433FE">
        <w:rPr>
          <w:rFonts w:ascii="Times New Roman" w:eastAsia="Times New Roman" w:hAnsi="Times New Roman" w:cs="Times New Roman"/>
          <w:color w:val="000000"/>
          <w:sz w:val="28"/>
          <w:szCs w:val="28"/>
          <w:lang w:val="uk-UA" w:eastAsia="ru-RU"/>
        </w:rPr>
        <w:t>оліпшення якості транспортних послуг;</w:t>
      </w:r>
    </w:p>
    <w:p w:rsidR="00F433FE" w:rsidRP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xml:space="preserve">– </w:t>
      </w:r>
      <w:r w:rsidR="00F42895">
        <w:rPr>
          <w:rFonts w:ascii="Times New Roman" w:eastAsia="Times New Roman" w:hAnsi="Times New Roman" w:cs="Times New Roman"/>
          <w:color w:val="000000"/>
          <w:sz w:val="28"/>
          <w:szCs w:val="28"/>
          <w:lang w:val="uk-UA" w:eastAsia="ru-RU"/>
        </w:rPr>
        <w:t>З</w:t>
      </w:r>
      <w:r w:rsidRPr="00F433FE">
        <w:rPr>
          <w:rFonts w:ascii="Times New Roman" w:eastAsia="Times New Roman" w:hAnsi="Times New Roman" w:cs="Times New Roman"/>
          <w:color w:val="000000"/>
          <w:sz w:val="28"/>
          <w:szCs w:val="28"/>
          <w:lang w:val="uk-UA" w:eastAsia="ru-RU"/>
        </w:rPr>
        <w:t>абезпечення безпеки руху  та безпеки перевезення населення.</w:t>
      </w:r>
    </w:p>
    <w:p w:rsidR="00F433FE" w:rsidRPr="00F433FE" w:rsidRDefault="00F42895"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433FE" w:rsidRPr="00F433FE">
        <w:rPr>
          <w:rFonts w:ascii="Times New Roman" w:eastAsia="Times New Roman" w:hAnsi="Times New Roman" w:cs="Times New Roman"/>
          <w:color w:val="000000"/>
          <w:sz w:val="28"/>
          <w:szCs w:val="28"/>
          <w:lang w:val="uk-UA" w:eastAsia="ru-RU"/>
        </w:rPr>
        <w:t>У разі прийняття даного регуляторного акту на досягнення цілей, можуть вплинути такі негативні зовнішні фактори як підвищення цін на складові собівартості тарифу, а саме: ріст мінімальної заробітної плати, подорожчання паливно-мастильних матеріалів, запчастин, незаплановане збільшення витрат у зв‘язку із ремонтами та зносом автотранспортних засобів.</w:t>
      </w:r>
    </w:p>
    <w:p w:rsidR="007E64D1" w:rsidRDefault="00F42895"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433FE" w:rsidRPr="00F433FE">
        <w:rPr>
          <w:rFonts w:ascii="Times New Roman" w:eastAsia="Times New Roman" w:hAnsi="Times New Roman" w:cs="Times New Roman"/>
          <w:color w:val="000000"/>
          <w:sz w:val="28"/>
          <w:szCs w:val="28"/>
          <w:lang w:val="uk-UA" w:eastAsia="ru-RU"/>
        </w:rPr>
        <w:t xml:space="preserve">Позитивним фактором може бути збільшення обсягів та якості надання послуг. Для попередження наслідків буде здійснюватись моніторинг фактичної собівартості послуг з перевезення пасажирів міським </w:t>
      </w:r>
      <w:r w:rsidR="00F433FE" w:rsidRPr="00F433FE">
        <w:rPr>
          <w:rFonts w:ascii="Times New Roman" w:eastAsia="Times New Roman" w:hAnsi="Times New Roman" w:cs="Times New Roman"/>
          <w:color w:val="000000"/>
          <w:sz w:val="28"/>
          <w:szCs w:val="28"/>
          <w:lang w:val="uk-UA" w:eastAsia="ru-RU"/>
        </w:rPr>
        <w:lastRenderedPageBreak/>
        <w:t>автомобільним транспортом, а також законодавчої бази. При необхідності будуть вноситись зміни до регуляторного акту.</w:t>
      </w:r>
    </w:p>
    <w:p w:rsidR="001617E8" w:rsidRDefault="001617E8"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F433FE" w:rsidRPr="007E64D1" w:rsidRDefault="007E64D1"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F433FE" w:rsidRPr="007E64D1">
        <w:rPr>
          <w:rFonts w:ascii="Times New Roman" w:eastAsia="Times New Roman" w:hAnsi="Times New Roman" w:cs="Times New Roman"/>
          <w:color w:val="000000"/>
          <w:sz w:val="28"/>
          <w:szCs w:val="28"/>
          <w:lang w:val="uk-UA" w:eastAsia="ru-RU"/>
        </w:rPr>
        <w:t>Обгрунтування запропонованого строку дії регуляторного акту</w:t>
      </w:r>
    </w:p>
    <w:p w:rsidR="00F433FE" w:rsidRDefault="00F42895"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433FE" w:rsidRPr="00F433FE">
        <w:rPr>
          <w:rFonts w:ascii="Times New Roman" w:eastAsia="Times New Roman" w:hAnsi="Times New Roman" w:cs="Times New Roman"/>
          <w:color w:val="000000"/>
          <w:sz w:val="28"/>
          <w:szCs w:val="28"/>
          <w:lang w:val="uk-UA" w:eastAsia="ru-RU"/>
        </w:rPr>
        <w:t>Термін дії запропонованого регуляторного акту постійний із можливістю внесення до нього змін та визнання таким, що втратив чинність у разі зміни нормативно-правових актів, які регулюють дане питання, або істотного рівня інфляції в державі.</w:t>
      </w:r>
    </w:p>
    <w:p w:rsidR="00762E27" w:rsidRPr="00F433FE" w:rsidRDefault="00762E27"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F433FE" w:rsidRPr="00F433FE">
        <w:rPr>
          <w:rFonts w:ascii="Times New Roman" w:eastAsia="Times New Roman" w:hAnsi="Times New Roman" w:cs="Times New Roman"/>
          <w:color w:val="000000"/>
          <w:sz w:val="28"/>
          <w:szCs w:val="28"/>
          <w:lang w:val="uk-UA" w:eastAsia="ru-RU"/>
        </w:rPr>
        <w:t>Визначення показників результативності регуляторного акту</w:t>
      </w:r>
      <w:r w:rsidR="006D4189">
        <w:rPr>
          <w:rFonts w:ascii="Times New Roman" w:eastAsia="Times New Roman" w:hAnsi="Times New Roman" w:cs="Times New Roman"/>
          <w:color w:val="000000"/>
          <w:sz w:val="28"/>
          <w:szCs w:val="28"/>
          <w:lang w:val="uk-UA" w:eastAsia="ru-RU"/>
        </w:rPr>
        <w:t>.</w:t>
      </w:r>
    </w:p>
    <w:p w:rsidR="006D4189" w:rsidRDefault="006D4189"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25EAE" w:rsidRPr="00225EAE" w:rsidRDefault="00225EAE" w:rsidP="004E689E">
      <w:pPr>
        <w:shd w:val="clear" w:color="auto" w:fill="FFFFFF"/>
        <w:spacing w:after="225" w:line="240" w:lineRule="auto"/>
        <w:jc w:val="both"/>
        <w:rPr>
          <w:rFonts w:ascii="Times New Roman" w:eastAsia="Times New Roman" w:hAnsi="Times New Roman" w:cs="Times New Roman"/>
          <w:sz w:val="28"/>
          <w:szCs w:val="28"/>
          <w:lang w:eastAsia="ru-RU"/>
        </w:rPr>
      </w:pPr>
      <w:proofErr w:type="spellStart"/>
      <w:r w:rsidRPr="00225EAE">
        <w:rPr>
          <w:rFonts w:ascii="Times New Roman" w:eastAsia="Times New Roman" w:hAnsi="Times New Roman" w:cs="Times New Roman"/>
          <w:sz w:val="28"/>
          <w:szCs w:val="28"/>
          <w:lang w:eastAsia="ru-RU"/>
        </w:rPr>
        <w:t>Показниками</w:t>
      </w:r>
      <w:proofErr w:type="spellEnd"/>
      <w:r w:rsidR="00F42895">
        <w:rPr>
          <w:rFonts w:ascii="Times New Roman" w:eastAsia="Times New Roman" w:hAnsi="Times New Roman" w:cs="Times New Roman"/>
          <w:sz w:val="28"/>
          <w:szCs w:val="28"/>
          <w:lang w:val="uk-UA" w:eastAsia="ru-RU"/>
        </w:rPr>
        <w:t xml:space="preserve">  </w:t>
      </w:r>
      <w:proofErr w:type="spellStart"/>
      <w:r w:rsidRPr="00225EAE">
        <w:rPr>
          <w:rFonts w:ascii="Times New Roman" w:eastAsia="Times New Roman" w:hAnsi="Times New Roman" w:cs="Times New Roman"/>
          <w:sz w:val="28"/>
          <w:szCs w:val="28"/>
          <w:lang w:eastAsia="ru-RU"/>
        </w:rPr>
        <w:t>результативності</w:t>
      </w:r>
      <w:proofErr w:type="spellEnd"/>
      <w:r w:rsidR="00F42895">
        <w:rPr>
          <w:rFonts w:ascii="Times New Roman" w:eastAsia="Times New Roman" w:hAnsi="Times New Roman" w:cs="Times New Roman"/>
          <w:sz w:val="28"/>
          <w:szCs w:val="28"/>
          <w:lang w:val="uk-UA" w:eastAsia="ru-RU"/>
        </w:rPr>
        <w:t xml:space="preserve"> </w:t>
      </w:r>
      <w:proofErr w:type="spellStart"/>
      <w:r w:rsidRPr="00225EAE">
        <w:rPr>
          <w:rFonts w:ascii="Times New Roman" w:eastAsia="Times New Roman" w:hAnsi="Times New Roman" w:cs="Times New Roman"/>
          <w:sz w:val="28"/>
          <w:szCs w:val="28"/>
          <w:lang w:eastAsia="ru-RU"/>
        </w:rPr>
        <w:t>запровадження</w:t>
      </w:r>
      <w:proofErr w:type="spellEnd"/>
      <w:r w:rsidR="00F42895">
        <w:rPr>
          <w:rFonts w:ascii="Times New Roman" w:eastAsia="Times New Roman" w:hAnsi="Times New Roman" w:cs="Times New Roman"/>
          <w:sz w:val="28"/>
          <w:szCs w:val="28"/>
          <w:lang w:val="uk-UA" w:eastAsia="ru-RU"/>
        </w:rPr>
        <w:t xml:space="preserve"> </w:t>
      </w:r>
      <w:proofErr w:type="spellStart"/>
      <w:r w:rsidRPr="00225EAE">
        <w:rPr>
          <w:rFonts w:ascii="Times New Roman" w:eastAsia="Times New Roman" w:hAnsi="Times New Roman" w:cs="Times New Roman"/>
          <w:sz w:val="28"/>
          <w:szCs w:val="28"/>
          <w:lang w:eastAsia="ru-RU"/>
        </w:rPr>
        <w:t>цього</w:t>
      </w:r>
      <w:proofErr w:type="spellEnd"/>
      <w:r w:rsidRPr="00225EAE">
        <w:rPr>
          <w:rFonts w:ascii="Times New Roman" w:eastAsia="Times New Roman" w:hAnsi="Times New Roman" w:cs="Times New Roman"/>
          <w:sz w:val="28"/>
          <w:szCs w:val="28"/>
          <w:lang w:eastAsia="ru-RU"/>
        </w:rPr>
        <w:t xml:space="preserve"> регуляторного акта</w:t>
      </w:r>
      <w:proofErr w:type="gramStart"/>
      <w:r w:rsidRPr="00225EAE">
        <w:rPr>
          <w:rFonts w:ascii="Times New Roman" w:eastAsia="Times New Roman" w:hAnsi="Times New Roman" w:cs="Times New Roman"/>
          <w:sz w:val="28"/>
          <w:szCs w:val="28"/>
          <w:lang w:val="uk-UA" w:eastAsia="ru-RU"/>
        </w:rPr>
        <w:t xml:space="preserve"> є</w:t>
      </w:r>
      <w:r w:rsidRPr="00225EAE">
        <w:rPr>
          <w:rFonts w:ascii="Times New Roman" w:eastAsia="Times New Roman" w:hAnsi="Times New Roman" w:cs="Times New Roman"/>
          <w:sz w:val="28"/>
          <w:szCs w:val="28"/>
          <w:lang w:eastAsia="ru-RU"/>
        </w:rPr>
        <w:t>:</w:t>
      </w:r>
      <w:proofErr w:type="gramEnd"/>
    </w:p>
    <w:p w:rsidR="00F433FE" w:rsidRP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кількість пасажирів, перевезених за встановленими тарифами;</w:t>
      </w:r>
    </w:p>
    <w:p w:rsid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результати фінансово-господарської діяльності суб’єктів господарювання-перевізників;</w:t>
      </w:r>
    </w:p>
    <w:p w:rsidR="00225EAE" w:rsidRPr="00225EAE" w:rsidRDefault="00225EAE" w:rsidP="004E689E">
      <w:pPr>
        <w:shd w:val="clear" w:color="auto" w:fill="FFFFFF"/>
        <w:spacing w:after="0" w:line="240" w:lineRule="auto"/>
        <w:jc w:val="both"/>
        <w:rPr>
          <w:rFonts w:ascii="Times New Roman" w:eastAsia="Times New Roman" w:hAnsi="Times New Roman" w:cs="Times New Roman"/>
          <w:sz w:val="28"/>
          <w:szCs w:val="28"/>
          <w:lang w:val="uk-UA" w:eastAsia="ru-RU"/>
        </w:rPr>
      </w:pPr>
      <w:r w:rsidRPr="00225EA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w:t>
      </w:r>
      <w:r w:rsidRPr="00225EAE">
        <w:rPr>
          <w:rFonts w:ascii="Times New Roman" w:eastAsia="Times New Roman" w:hAnsi="Times New Roman" w:cs="Times New Roman"/>
          <w:sz w:val="28"/>
          <w:szCs w:val="28"/>
          <w:lang w:val="uk-UA" w:eastAsia="ru-RU"/>
        </w:rPr>
        <w:t xml:space="preserve"> збільшення розмірів надходжень до державного та місцев</w:t>
      </w:r>
      <w:r>
        <w:rPr>
          <w:rFonts w:ascii="Times New Roman" w:eastAsia="Times New Roman" w:hAnsi="Times New Roman" w:cs="Times New Roman"/>
          <w:sz w:val="28"/>
          <w:szCs w:val="28"/>
          <w:lang w:val="uk-UA" w:eastAsia="ru-RU"/>
        </w:rPr>
        <w:t>ого</w:t>
      </w:r>
      <w:r w:rsidRPr="00225EAE">
        <w:rPr>
          <w:rFonts w:ascii="Times New Roman" w:eastAsia="Times New Roman" w:hAnsi="Times New Roman" w:cs="Times New Roman"/>
          <w:sz w:val="28"/>
          <w:szCs w:val="28"/>
          <w:lang w:val="uk-UA" w:eastAsia="ru-RU"/>
        </w:rPr>
        <w:t xml:space="preserve"> бюджетів і державних цільових фондів, пов’язаних з дією акта;</w:t>
      </w:r>
    </w:p>
    <w:p w:rsid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оновлення транспортних засобів за рахунок отриманого прибутку.</w:t>
      </w:r>
    </w:p>
    <w:p w:rsidR="00225EAE" w:rsidRPr="00F433FE" w:rsidRDefault="00225EA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F433FE" w:rsidRDefault="007E64D1"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F433FE" w:rsidRPr="00F433FE">
        <w:rPr>
          <w:rFonts w:ascii="Times New Roman" w:eastAsia="Times New Roman" w:hAnsi="Times New Roman" w:cs="Times New Roman"/>
          <w:color w:val="000000"/>
          <w:sz w:val="28"/>
          <w:szCs w:val="28"/>
          <w:lang w:val="uk-UA" w:eastAsia="ru-RU"/>
        </w:rPr>
        <w:t>Визначення заходів, за допомогою яких буде здійснюватись відстеження результативності регуляторного акта в разі його прийняття.</w:t>
      </w:r>
    </w:p>
    <w:p w:rsidR="00F42895" w:rsidRDefault="00F42895" w:rsidP="004E689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F42895" w:rsidRPr="00F433FE" w:rsidRDefault="00F42895" w:rsidP="00F42895">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 xml:space="preserve">У відповідності  до  Закону України  „Про засади державної регуляторної політики у сфері господарської діяльності”, </w:t>
      </w:r>
      <w:r>
        <w:rPr>
          <w:rFonts w:ascii="Times New Roman" w:eastAsia="Times New Roman" w:hAnsi="Times New Roman" w:cs="Times New Roman"/>
          <w:color w:val="000000"/>
          <w:sz w:val="28"/>
          <w:szCs w:val="28"/>
          <w:lang w:val="uk-UA" w:eastAsia="ru-RU"/>
        </w:rPr>
        <w:t xml:space="preserve"> </w:t>
      </w:r>
      <w:r w:rsidRPr="00F433FE">
        <w:rPr>
          <w:rFonts w:ascii="Times New Roman" w:eastAsia="Times New Roman" w:hAnsi="Times New Roman" w:cs="Times New Roman"/>
          <w:color w:val="000000"/>
          <w:sz w:val="28"/>
          <w:szCs w:val="28"/>
          <w:lang w:val="uk-UA" w:eastAsia="ru-RU"/>
        </w:rPr>
        <w:t>«Методики відстеження результативності регуляторного акта», затвердженої Постановою Кабінету Міністрів України від 11.03.2004 року № 308 буде проводитись відстеження результативності  регуляторного акту у встановлені терміни.</w:t>
      </w:r>
    </w:p>
    <w:p w:rsidR="00771D97" w:rsidRPr="00FF5C17" w:rsidRDefault="00771D97" w:rsidP="004E689E">
      <w:pPr>
        <w:shd w:val="clear" w:color="auto" w:fill="FFFFFF"/>
        <w:spacing w:after="225" w:line="240" w:lineRule="auto"/>
        <w:jc w:val="both"/>
        <w:rPr>
          <w:rFonts w:ascii="Arial" w:eastAsia="Times New Roman" w:hAnsi="Arial" w:cs="Arial"/>
          <w:color w:val="333333"/>
          <w:sz w:val="21"/>
          <w:szCs w:val="21"/>
          <w:lang w:eastAsia="ru-RU"/>
        </w:rPr>
      </w:pPr>
      <w:r w:rsidRPr="00FF5C17">
        <w:rPr>
          <w:rFonts w:ascii="Arial" w:eastAsia="Times New Roman" w:hAnsi="Arial" w:cs="Arial"/>
          <w:color w:val="333333"/>
          <w:sz w:val="21"/>
          <w:szCs w:val="21"/>
          <w:lang w:eastAsia="ru-RU"/>
        </w:rPr>
        <w:t> </w:t>
      </w:r>
    </w:p>
    <w:p w:rsidR="00F433FE" w:rsidRPr="00771D97"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color w:val="000000"/>
          <w:sz w:val="28"/>
          <w:szCs w:val="28"/>
          <w:lang w:val="uk-UA" w:eastAsia="ru-RU"/>
        </w:rPr>
        <w:t xml:space="preserve">Начальник </w:t>
      </w:r>
      <w:r w:rsidR="002C07B6">
        <w:rPr>
          <w:rFonts w:ascii="Times New Roman" w:eastAsia="Times New Roman" w:hAnsi="Times New Roman" w:cs="Times New Roman"/>
          <w:color w:val="000000"/>
          <w:sz w:val="28"/>
          <w:szCs w:val="28"/>
          <w:lang w:val="uk-UA" w:eastAsia="ru-RU"/>
        </w:rPr>
        <w:t>відділу економічного</w:t>
      </w:r>
    </w:p>
    <w:p w:rsidR="002C07B6" w:rsidRDefault="002C07B6"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розвитку, інвестицій та регуляторної</w:t>
      </w:r>
    </w:p>
    <w:p w:rsidR="00F433FE" w:rsidRPr="00F433FE" w:rsidRDefault="002C07B6"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діяльності</w:t>
      </w:r>
      <w:r w:rsidR="00F433FE" w:rsidRPr="00F433FE">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Н</w:t>
      </w:r>
      <w:r w:rsidR="00F433FE" w:rsidRPr="00F433F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В</w:t>
      </w:r>
      <w:r w:rsidR="00F433FE" w:rsidRPr="00F433F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Малинко</w:t>
      </w:r>
    </w:p>
    <w:p w:rsidR="00F433FE" w:rsidRPr="00F433FE" w:rsidRDefault="00F433FE" w:rsidP="004E689E">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F433FE">
        <w:rPr>
          <w:rFonts w:ascii="Times New Roman" w:eastAsia="Times New Roman" w:hAnsi="Times New Roman" w:cs="Times New Roman"/>
          <w:b/>
          <w:bCs/>
          <w:color w:val="000000"/>
          <w:sz w:val="28"/>
          <w:szCs w:val="28"/>
          <w:bdr w:val="none" w:sz="0" w:space="0" w:color="auto" w:frame="1"/>
          <w:lang w:val="uk-UA" w:eastAsia="ru-RU"/>
        </w:rPr>
        <w:t> </w:t>
      </w:r>
    </w:p>
    <w:p w:rsidR="00F657CD" w:rsidRPr="00F433FE" w:rsidRDefault="00DD006A">
      <w:pPr>
        <w:rPr>
          <w:rFonts w:ascii="Times New Roman" w:hAnsi="Times New Roman" w:cs="Times New Roman"/>
          <w:b/>
          <w:sz w:val="28"/>
          <w:szCs w:val="28"/>
          <w:lang w:val="uk-UA"/>
        </w:rPr>
      </w:pPr>
    </w:p>
    <w:sectPr w:rsidR="00F657CD" w:rsidRPr="00F433FE" w:rsidSect="0040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7A3"/>
    <w:multiLevelType w:val="multilevel"/>
    <w:tmpl w:val="53CADD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95201"/>
    <w:multiLevelType w:val="multilevel"/>
    <w:tmpl w:val="5298E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30224"/>
    <w:multiLevelType w:val="multilevel"/>
    <w:tmpl w:val="92B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13792"/>
    <w:multiLevelType w:val="multilevel"/>
    <w:tmpl w:val="102CD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35279"/>
    <w:multiLevelType w:val="multilevel"/>
    <w:tmpl w:val="5E3E0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D0147B"/>
    <w:multiLevelType w:val="multilevel"/>
    <w:tmpl w:val="CB80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64CB8"/>
    <w:multiLevelType w:val="multilevel"/>
    <w:tmpl w:val="E0D00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A36E5"/>
    <w:multiLevelType w:val="multilevel"/>
    <w:tmpl w:val="710C4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FB5A42"/>
    <w:multiLevelType w:val="multilevel"/>
    <w:tmpl w:val="C374C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433FE"/>
    <w:rsid w:val="000E5104"/>
    <w:rsid w:val="001617E8"/>
    <w:rsid w:val="001B0C6A"/>
    <w:rsid w:val="001C16B7"/>
    <w:rsid w:val="001F263D"/>
    <w:rsid w:val="00225EAE"/>
    <w:rsid w:val="002913F7"/>
    <w:rsid w:val="002C07B6"/>
    <w:rsid w:val="003A36F9"/>
    <w:rsid w:val="003E36AE"/>
    <w:rsid w:val="00404E6F"/>
    <w:rsid w:val="00410310"/>
    <w:rsid w:val="00477C3D"/>
    <w:rsid w:val="004E689E"/>
    <w:rsid w:val="00637012"/>
    <w:rsid w:val="006409D0"/>
    <w:rsid w:val="00662EA2"/>
    <w:rsid w:val="00685620"/>
    <w:rsid w:val="006919FE"/>
    <w:rsid w:val="006B1C88"/>
    <w:rsid w:val="006D4189"/>
    <w:rsid w:val="007248A7"/>
    <w:rsid w:val="00762E27"/>
    <w:rsid w:val="00771D97"/>
    <w:rsid w:val="007B3A19"/>
    <w:rsid w:val="007E64D1"/>
    <w:rsid w:val="00822342"/>
    <w:rsid w:val="008673B2"/>
    <w:rsid w:val="008E5B37"/>
    <w:rsid w:val="00952CAB"/>
    <w:rsid w:val="00964166"/>
    <w:rsid w:val="00A56152"/>
    <w:rsid w:val="00B04006"/>
    <w:rsid w:val="00B651DA"/>
    <w:rsid w:val="00BD0044"/>
    <w:rsid w:val="00BD2DCA"/>
    <w:rsid w:val="00CE02EE"/>
    <w:rsid w:val="00D97486"/>
    <w:rsid w:val="00DD006A"/>
    <w:rsid w:val="00DE3128"/>
    <w:rsid w:val="00DF1F5D"/>
    <w:rsid w:val="00EE2B74"/>
    <w:rsid w:val="00F019D9"/>
    <w:rsid w:val="00F15854"/>
    <w:rsid w:val="00F3382E"/>
    <w:rsid w:val="00F42895"/>
    <w:rsid w:val="00F433FE"/>
    <w:rsid w:val="00F62F0B"/>
    <w:rsid w:val="00FA5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3FE"/>
    <w:rPr>
      <w:b/>
      <w:bCs/>
    </w:rPr>
  </w:style>
  <w:style w:type="paragraph" w:styleId="a5">
    <w:name w:val="List Paragraph"/>
    <w:basedOn w:val="a"/>
    <w:uiPriority w:val="34"/>
    <w:qFormat/>
    <w:rsid w:val="00BD0044"/>
    <w:pPr>
      <w:ind w:left="720"/>
      <w:contextualSpacing/>
    </w:pPr>
  </w:style>
  <w:style w:type="paragraph" w:styleId="a6">
    <w:name w:val="Balloon Text"/>
    <w:basedOn w:val="a"/>
    <w:link w:val="a7"/>
    <w:uiPriority w:val="99"/>
    <w:semiHidden/>
    <w:unhideWhenUsed/>
    <w:rsid w:val="00DD0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3FE"/>
    <w:rPr>
      <w:b/>
      <w:bCs/>
    </w:rPr>
  </w:style>
  <w:style w:type="paragraph" w:styleId="a5">
    <w:name w:val="List Paragraph"/>
    <w:basedOn w:val="a"/>
    <w:uiPriority w:val="34"/>
    <w:qFormat/>
    <w:rsid w:val="00BD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9D3C-BDA1-4719-9808-F3D63D59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29</cp:revision>
  <cp:lastPrinted>2018-01-23T08:59:00Z</cp:lastPrinted>
  <dcterms:created xsi:type="dcterms:W3CDTF">2017-07-05T12:23:00Z</dcterms:created>
  <dcterms:modified xsi:type="dcterms:W3CDTF">2018-01-23T09:01:00Z</dcterms:modified>
</cp:coreProperties>
</file>