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Pr="00CD6CB9" w:rsidRDefault="0064570F" w:rsidP="0064570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</w:t>
      </w:r>
      <w:r w:rsidR="000B7502" w:rsidRPr="00CD6C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964D9E" wp14:editId="532C86D5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64570F" w:rsidRDefault="0064570F" w:rsidP="0064570F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0B7502"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B4400B" w:rsidRPr="00B4400B" w:rsidRDefault="000B7502" w:rsidP="00B4400B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4570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  <w:r w:rsidR="00B4400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виконавчий комітет</w:t>
      </w:r>
    </w:p>
    <w:p w:rsidR="0053235E" w:rsidRDefault="0064570F" w:rsidP="00B4400B">
      <w:pPr>
        <w:tabs>
          <w:tab w:val="left" w:pos="2520"/>
          <w:tab w:val="left" w:pos="7513"/>
        </w:tabs>
        <w:rPr>
          <w:rFonts w:ascii="Times New Roman" w:hAnsi="Times New Roman" w:cs="Times New Roman"/>
          <w:lang w:val="uk-UA"/>
        </w:rPr>
      </w:pPr>
      <w:r>
        <w:tab/>
      </w:r>
      <w:r>
        <w:rPr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проект</w:t>
      </w:r>
    </w:p>
    <w:p w:rsidR="00B4400B" w:rsidRPr="00B4400B" w:rsidRDefault="00B4400B" w:rsidP="00B4400B">
      <w:pPr>
        <w:tabs>
          <w:tab w:val="left" w:pos="2520"/>
          <w:tab w:val="left" w:pos="7513"/>
        </w:tabs>
        <w:rPr>
          <w:rFonts w:ascii="Times New Roman" w:hAnsi="Times New Roman" w:cs="Times New Roman"/>
          <w:lang w:val="uk-UA"/>
        </w:rPr>
      </w:pPr>
    </w:p>
    <w:p w:rsidR="0053235E" w:rsidRPr="00B4400B" w:rsidRDefault="0064570F" w:rsidP="00B4400B">
      <w:pPr>
        <w:tabs>
          <w:tab w:val="left" w:pos="73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93EDB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№______</w:t>
      </w:r>
    </w:p>
    <w:p w:rsidR="00793EDB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складу </w:t>
      </w:r>
    </w:p>
    <w:p w:rsidR="00793EDB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>оординаційн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справах дітей  </w:t>
      </w:r>
    </w:p>
    <w:p w:rsidR="0064570F" w:rsidRDefault="0064570F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</w:t>
      </w:r>
      <w:proofErr w:type="spellEnd"/>
      <w:r w:rsidRPr="00B440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міської ради</w:t>
      </w:r>
    </w:p>
    <w:p w:rsidR="00793EDB" w:rsidRPr="00B4400B" w:rsidRDefault="00793EDB" w:rsidP="00793ED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235E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793EDB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органи і служби у справах дітей та установи для дітей», постанови Кабінету Міністрів України №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866 від 24 вересня 2008 року «Питання діяльності органів опіки та піклування, пов</w:t>
      </w:r>
      <w:r w:rsidRPr="00C321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 та №1068 від 30 серпня 2007 року «Про затвердження типового положення про служби у справах дітей», виконавчий комітет міської ради вирішив:</w:t>
      </w:r>
    </w:p>
    <w:p w:rsidR="00C3210D" w:rsidRPr="00B4400B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Положення про 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оординаційну раду у справах дітей (додаток1).</w:t>
      </w:r>
    </w:p>
    <w:p w:rsidR="00C3210D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2.Затвердити склад 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оординаційної ради (додаток 2).</w:t>
      </w:r>
    </w:p>
    <w:p w:rsidR="00C3210D" w:rsidRDefault="00C3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52D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заступника міського голови з питань гуманітарної сфери Л.В.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D6A">
        <w:rPr>
          <w:rFonts w:ascii="Times New Roman" w:hAnsi="Times New Roman" w:cs="Times New Roman"/>
          <w:sz w:val="28"/>
          <w:szCs w:val="28"/>
          <w:lang w:val="uk-UA"/>
        </w:rPr>
        <w:t>Міщенко та начальника служби у справах дітей І.І.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D6A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A52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D6A" w:rsidRDefault="00A52D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D6A" w:rsidRPr="00793EDB" w:rsidRDefault="00A52D6A" w:rsidP="00A52D6A">
      <w:pPr>
        <w:tabs>
          <w:tab w:val="left" w:pos="6918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</w:t>
      </w:r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В.М.</w:t>
      </w:r>
      <w:r w:rsid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93EDB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53235E" w:rsidRPr="00C3210D" w:rsidRDefault="0053235E">
      <w:pPr>
        <w:rPr>
          <w:lang w:val="uk-UA"/>
        </w:rPr>
      </w:pPr>
    </w:p>
    <w:p w:rsidR="0053235E" w:rsidRPr="00C3210D" w:rsidRDefault="0053235E">
      <w:pPr>
        <w:rPr>
          <w:lang w:val="uk-UA"/>
        </w:rPr>
      </w:pPr>
    </w:p>
    <w:p w:rsidR="0053235E" w:rsidRDefault="0053235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93EDB" w:rsidRDefault="00793ED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793EDB" w:rsidRPr="00C3210D" w:rsidRDefault="00793ED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3235E" w:rsidRPr="00793EDB" w:rsidRDefault="00552BAC" w:rsidP="00552BAC">
      <w:pPr>
        <w:tabs>
          <w:tab w:val="left" w:pos="4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E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ПОДАННЯ: </w:t>
      </w:r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52BAC" w:rsidRPr="00793EDB" w:rsidRDefault="00552BAC" w:rsidP="00552BAC">
      <w:pPr>
        <w:tabs>
          <w:tab w:val="left" w:pos="4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EDB">
        <w:rPr>
          <w:rFonts w:ascii="Times New Roman" w:hAnsi="Times New Roman" w:cs="Times New Roman"/>
          <w:b/>
          <w:sz w:val="28"/>
          <w:szCs w:val="28"/>
          <w:lang w:val="uk-UA"/>
        </w:rPr>
        <w:t>ПОГОДЖЕННЯ:</w:t>
      </w:r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                                            Л.В.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 гуманітарної сфери</w:t>
      </w:r>
    </w:p>
    <w:p w:rsid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                                                       Н.В.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Рубель</w:t>
      </w:r>
    </w:p>
    <w:p w:rsidR="00552BAC" w:rsidRPr="00552BAC" w:rsidRDefault="00552BAC" w:rsidP="00552BAC">
      <w:pPr>
        <w:tabs>
          <w:tab w:val="left" w:pos="43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                                                                забезпечення та кадрової роботи                                                  С.С.</w:t>
      </w:r>
      <w:r w:rsidR="00793E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Яма</w:t>
      </w:r>
    </w:p>
    <w:sectPr w:rsidR="00552BAC" w:rsidRPr="0055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AC" w:rsidRDefault="00552BAC" w:rsidP="00552BAC">
      <w:pPr>
        <w:spacing w:after="0" w:line="240" w:lineRule="auto"/>
      </w:pPr>
      <w:r>
        <w:separator/>
      </w:r>
    </w:p>
  </w:endnote>
  <w:endnote w:type="continuationSeparator" w:id="0">
    <w:p w:rsidR="00552BAC" w:rsidRDefault="00552BAC" w:rsidP="0055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AC" w:rsidRDefault="00552BAC" w:rsidP="00552BAC">
      <w:pPr>
        <w:spacing w:after="0" w:line="240" w:lineRule="auto"/>
      </w:pPr>
      <w:r>
        <w:separator/>
      </w:r>
    </w:p>
  </w:footnote>
  <w:footnote w:type="continuationSeparator" w:id="0">
    <w:p w:rsidR="00552BAC" w:rsidRDefault="00552BAC" w:rsidP="00552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B7502"/>
    <w:rsid w:val="002D48F3"/>
    <w:rsid w:val="0031506B"/>
    <w:rsid w:val="0053235E"/>
    <w:rsid w:val="00552BAC"/>
    <w:rsid w:val="0064570F"/>
    <w:rsid w:val="00793EDB"/>
    <w:rsid w:val="00A52D6A"/>
    <w:rsid w:val="00B4400B"/>
    <w:rsid w:val="00BC66F6"/>
    <w:rsid w:val="00C3210D"/>
    <w:rsid w:val="00C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BAC"/>
  </w:style>
  <w:style w:type="paragraph" w:styleId="a7">
    <w:name w:val="footer"/>
    <w:basedOn w:val="a"/>
    <w:link w:val="a8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BAC"/>
  </w:style>
  <w:style w:type="paragraph" w:styleId="a7">
    <w:name w:val="footer"/>
    <w:basedOn w:val="a"/>
    <w:link w:val="a8"/>
    <w:uiPriority w:val="99"/>
    <w:unhideWhenUsed/>
    <w:rsid w:val="0055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9</cp:revision>
  <cp:lastPrinted>2018-01-11T09:04:00Z</cp:lastPrinted>
  <dcterms:created xsi:type="dcterms:W3CDTF">2017-12-13T08:15:00Z</dcterms:created>
  <dcterms:modified xsi:type="dcterms:W3CDTF">2018-01-12T07:15:00Z</dcterms:modified>
</cp:coreProperties>
</file>