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B6" w:rsidRPr="00AE5B56" w:rsidRDefault="00673FB6" w:rsidP="00AE5B56">
      <w:pPr>
        <w:pStyle w:val="a5"/>
        <w:spacing w:before="0" w:beforeAutospacing="0" w:after="120" w:afterAutospacing="0"/>
        <w:ind w:firstLine="720"/>
        <w:jc w:val="right"/>
        <w:rPr>
          <w:b/>
          <w:sz w:val="28"/>
          <w:szCs w:val="28"/>
          <w:lang w:val="uk-UA"/>
        </w:rPr>
      </w:pPr>
      <w:r w:rsidRPr="00673FB6">
        <w:rPr>
          <w:noProof/>
          <w:sz w:val="28"/>
          <w:szCs w:val="28"/>
        </w:rPr>
        <w:drawing>
          <wp:inline distT="0" distB="0" distL="0" distR="0" wp14:anchorId="162FF3F9" wp14:editId="48AF4490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B56">
        <w:rPr>
          <w:b/>
          <w:sz w:val="28"/>
          <w:szCs w:val="28"/>
          <w:lang w:val="uk-UA"/>
        </w:rPr>
        <w:tab/>
        <w:t xml:space="preserve">          </w:t>
      </w:r>
      <w:r w:rsidR="00AE5B56">
        <w:rPr>
          <w:b/>
          <w:sz w:val="28"/>
          <w:szCs w:val="28"/>
          <w:lang w:val="uk-UA"/>
        </w:rPr>
        <w:tab/>
      </w:r>
      <w:r w:rsidR="00AE5B56">
        <w:rPr>
          <w:b/>
          <w:sz w:val="28"/>
          <w:szCs w:val="28"/>
          <w:lang w:val="uk-UA"/>
        </w:rPr>
        <w:tab/>
      </w:r>
      <w:r w:rsidR="00AE5B56">
        <w:rPr>
          <w:b/>
          <w:sz w:val="28"/>
          <w:szCs w:val="28"/>
          <w:lang w:val="uk-UA"/>
        </w:rPr>
        <w:tab/>
      </w:r>
      <w:r w:rsidR="00AE5B56">
        <w:rPr>
          <w:b/>
          <w:sz w:val="28"/>
          <w:szCs w:val="28"/>
          <w:lang w:val="uk-UA"/>
        </w:rPr>
        <w:tab/>
      </w:r>
      <w:r w:rsidR="00AE5B56" w:rsidRPr="00AE5B56">
        <w:rPr>
          <w:b/>
          <w:sz w:val="28"/>
          <w:szCs w:val="28"/>
          <w:lang w:val="uk-UA"/>
        </w:rPr>
        <w:t xml:space="preserve"> </w:t>
      </w:r>
      <w:r w:rsidR="00AE5B56" w:rsidRPr="00AE5B56">
        <w:rPr>
          <w:sz w:val="28"/>
          <w:szCs w:val="28"/>
          <w:lang w:val="uk-UA"/>
        </w:rPr>
        <w:t>ПРОЕКТ</w:t>
      </w:r>
    </w:p>
    <w:p w:rsidR="00673FB6" w:rsidRPr="00673FB6" w:rsidRDefault="00AE5B56" w:rsidP="00673FB6">
      <w:pPr>
        <w:pStyle w:val="a8"/>
        <w:keepLines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  </w:t>
      </w:r>
      <w:r w:rsidR="00673FB6" w:rsidRPr="00673FB6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Україна</w:t>
      </w:r>
    </w:p>
    <w:p w:rsidR="00673FB6" w:rsidRPr="00673FB6" w:rsidRDefault="00673FB6" w:rsidP="00AE5B56">
      <w:pPr>
        <w:pStyle w:val="a8"/>
        <w:keepLines/>
        <w:ind w:hanging="11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73FB6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НОСІВСЬКА  МІСЬКА РАДА</w:t>
      </w:r>
      <w:r w:rsidRPr="00673FB6">
        <w:rPr>
          <w:rFonts w:ascii="Times New Roman" w:hAnsi="Times New Roman" w:cs="Times New Roman"/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673FB6" w:rsidRDefault="00AE5B56" w:rsidP="00AE5B56">
      <w:pPr>
        <w:pStyle w:val="a5"/>
        <w:spacing w:before="0" w:beforeAutospacing="0" w:after="120" w:afterAutospacing="0"/>
        <w:ind w:left="3528" w:firstLine="12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</w:t>
      </w:r>
      <w:r w:rsidR="00673FB6" w:rsidRPr="004E614C">
        <w:rPr>
          <w:b/>
          <w:sz w:val="28"/>
          <w:szCs w:val="28"/>
          <w:lang w:val="uk-UA"/>
        </w:rPr>
        <w:t>Р</w:t>
      </w:r>
      <w:r w:rsidR="00673FB6">
        <w:rPr>
          <w:b/>
          <w:sz w:val="28"/>
          <w:szCs w:val="28"/>
          <w:lang w:val="uk-UA"/>
        </w:rPr>
        <w:t xml:space="preserve"> </w:t>
      </w:r>
      <w:r w:rsidR="00673FB6" w:rsidRPr="004E614C">
        <w:rPr>
          <w:b/>
          <w:sz w:val="28"/>
          <w:szCs w:val="28"/>
          <w:lang w:val="uk-UA"/>
        </w:rPr>
        <w:t>І</w:t>
      </w:r>
      <w:r w:rsidR="00673FB6">
        <w:rPr>
          <w:b/>
          <w:sz w:val="28"/>
          <w:szCs w:val="28"/>
          <w:lang w:val="uk-UA"/>
        </w:rPr>
        <w:t xml:space="preserve"> </w:t>
      </w:r>
      <w:r w:rsidR="00673FB6" w:rsidRPr="004E614C">
        <w:rPr>
          <w:b/>
          <w:sz w:val="28"/>
          <w:szCs w:val="28"/>
          <w:lang w:val="uk-UA"/>
        </w:rPr>
        <w:t>Ш</w:t>
      </w:r>
      <w:r w:rsidR="00673FB6">
        <w:rPr>
          <w:b/>
          <w:sz w:val="28"/>
          <w:szCs w:val="28"/>
          <w:lang w:val="uk-UA"/>
        </w:rPr>
        <w:t xml:space="preserve"> </w:t>
      </w:r>
      <w:r w:rsidR="00673FB6" w:rsidRPr="004E614C">
        <w:rPr>
          <w:b/>
          <w:sz w:val="28"/>
          <w:szCs w:val="28"/>
          <w:lang w:val="uk-UA"/>
        </w:rPr>
        <w:t>Е</w:t>
      </w:r>
      <w:r w:rsidR="00673FB6">
        <w:rPr>
          <w:b/>
          <w:sz w:val="28"/>
          <w:szCs w:val="28"/>
          <w:lang w:val="uk-UA"/>
        </w:rPr>
        <w:t xml:space="preserve"> </w:t>
      </w:r>
      <w:r w:rsidR="00673FB6" w:rsidRPr="004E614C">
        <w:rPr>
          <w:b/>
          <w:sz w:val="28"/>
          <w:szCs w:val="28"/>
          <w:lang w:val="uk-UA"/>
        </w:rPr>
        <w:t>Н</w:t>
      </w:r>
      <w:r w:rsidR="00673FB6">
        <w:rPr>
          <w:b/>
          <w:sz w:val="28"/>
          <w:szCs w:val="28"/>
          <w:lang w:val="uk-UA"/>
        </w:rPr>
        <w:t xml:space="preserve"> </w:t>
      </w:r>
      <w:proofErr w:type="spellStart"/>
      <w:r w:rsidR="00673FB6" w:rsidRPr="004E614C">
        <w:rPr>
          <w:b/>
          <w:sz w:val="28"/>
          <w:szCs w:val="28"/>
          <w:lang w:val="uk-UA"/>
        </w:rPr>
        <w:t>Н</w:t>
      </w:r>
      <w:proofErr w:type="spellEnd"/>
      <w:r w:rsidR="00673FB6">
        <w:rPr>
          <w:b/>
          <w:sz w:val="28"/>
          <w:szCs w:val="28"/>
          <w:lang w:val="uk-UA"/>
        </w:rPr>
        <w:t xml:space="preserve"> </w:t>
      </w:r>
      <w:r w:rsidR="00673FB6" w:rsidRPr="004E614C">
        <w:rPr>
          <w:b/>
          <w:sz w:val="28"/>
          <w:szCs w:val="28"/>
          <w:lang w:val="uk-UA"/>
        </w:rPr>
        <w:t>Я</w:t>
      </w:r>
    </w:p>
    <w:p w:rsidR="00673FB6" w:rsidRDefault="002C13D0" w:rsidP="002C13D0">
      <w:pPr>
        <w:pStyle w:val="a5"/>
        <w:spacing w:before="0" w:beforeAutospacing="0" w:after="120" w:afterAutospacing="0"/>
        <w:ind w:firstLine="72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673FB6" w:rsidRPr="004603F4">
        <w:rPr>
          <w:sz w:val="28"/>
          <w:szCs w:val="28"/>
          <w:lang w:val="uk-UA"/>
        </w:rPr>
        <w:t>(</w:t>
      </w:r>
      <w:r w:rsidR="00C16DA9">
        <w:rPr>
          <w:sz w:val="28"/>
          <w:szCs w:val="28"/>
          <w:lang w:val="uk-UA"/>
        </w:rPr>
        <w:t>тридцять</w:t>
      </w:r>
      <w:r w:rsidR="00E5554B">
        <w:rPr>
          <w:sz w:val="28"/>
          <w:szCs w:val="28"/>
          <w:lang w:val="uk-UA"/>
        </w:rPr>
        <w:t xml:space="preserve"> п’ята </w:t>
      </w:r>
      <w:r w:rsidRPr="002C13D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 сьомого скликання</w:t>
      </w:r>
      <w:r w:rsidR="00673FB6" w:rsidRPr="0063789E">
        <w:rPr>
          <w:b/>
          <w:sz w:val="28"/>
          <w:szCs w:val="28"/>
          <w:lang w:val="uk-UA"/>
        </w:rPr>
        <w:t>)</w:t>
      </w:r>
    </w:p>
    <w:p w:rsidR="00673FB6" w:rsidRPr="009A5773" w:rsidRDefault="00E5554B" w:rsidP="00673FB6">
      <w:pPr>
        <w:pStyle w:val="a5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квітня</w:t>
      </w:r>
      <w:r w:rsidR="00673FB6" w:rsidRPr="005719BE">
        <w:rPr>
          <w:sz w:val="28"/>
          <w:szCs w:val="28"/>
          <w:lang w:val="uk-UA"/>
        </w:rPr>
        <w:t xml:space="preserve"> 201</w:t>
      </w:r>
      <w:r w:rsidR="00673FB6" w:rsidRPr="00594F56">
        <w:rPr>
          <w:sz w:val="28"/>
          <w:szCs w:val="28"/>
        </w:rPr>
        <w:t>8</w:t>
      </w:r>
      <w:r w:rsidR="00673FB6">
        <w:rPr>
          <w:sz w:val="28"/>
          <w:szCs w:val="28"/>
          <w:lang w:val="uk-UA"/>
        </w:rPr>
        <w:t xml:space="preserve"> року                                  </w:t>
      </w:r>
      <w:r>
        <w:rPr>
          <w:sz w:val="28"/>
          <w:szCs w:val="28"/>
          <w:lang w:val="uk-UA"/>
        </w:rPr>
        <w:t xml:space="preserve">                            №6</w:t>
      </w:r>
      <w:r w:rsidR="00673FB6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35</w:t>
      </w:r>
      <w:r w:rsidR="002C13D0">
        <w:rPr>
          <w:sz w:val="28"/>
          <w:szCs w:val="28"/>
          <w:lang w:val="uk-UA"/>
        </w:rPr>
        <w:t>/</w:t>
      </w:r>
      <w:r w:rsidR="002C13D0">
        <w:rPr>
          <w:sz w:val="28"/>
          <w:szCs w:val="28"/>
          <w:lang w:val="en-US"/>
        </w:rPr>
        <w:t>VII</w:t>
      </w:r>
    </w:p>
    <w:p w:rsidR="00DD676A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73FB6" w:rsidRPr="00673FB6" w:rsidRDefault="00673FB6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A4ED7" w:rsidRPr="00673FB6" w:rsidRDefault="009A4ED7" w:rsidP="009A4ED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331405" w:rsidRPr="00673F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порушення </w:t>
      </w:r>
      <w:r w:rsidRPr="00673F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клопотання щодо передачі </w:t>
      </w:r>
    </w:p>
    <w:p w:rsidR="009A4ED7" w:rsidRPr="00673FB6" w:rsidRDefault="009A4ED7" w:rsidP="009A4ED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b/>
          <w:sz w:val="28"/>
          <w:szCs w:val="28"/>
          <w:lang w:val="uk-UA"/>
        </w:rPr>
        <w:t>окремого індивідуально визначеного майна</w:t>
      </w:r>
    </w:p>
    <w:p w:rsidR="009A4ED7" w:rsidRPr="00331405" w:rsidRDefault="009A4ED7" w:rsidP="009A4ED7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4ED7" w:rsidRDefault="009A4ED7" w:rsidP="001F0055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1F0055">
        <w:rPr>
          <w:szCs w:val="28"/>
        </w:rPr>
        <w:t>Відповідно до ст</w:t>
      </w:r>
      <w:r w:rsidR="00331405">
        <w:rPr>
          <w:szCs w:val="28"/>
        </w:rPr>
        <w:t>атей</w:t>
      </w:r>
      <w:r w:rsidRPr="001F0055">
        <w:rPr>
          <w:szCs w:val="28"/>
        </w:rPr>
        <w:t xml:space="preserve"> </w:t>
      </w:r>
      <w:r w:rsidR="00331405">
        <w:rPr>
          <w:szCs w:val="28"/>
        </w:rPr>
        <w:t>26</w:t>
      </w:r>
      <w:r w:rsidRPr="001F0055">
        <w:rPr>
          <w:szCs w:val="28"/>
        </w:rPr>
        <w:t>, 60 Закону України «Про місцеве самоврядування в Україні», Закону України «Про передачу об’єктів права державної та комунальної власності», Постанови Кабінету Міністрів України від 21.09.1998 №1482 «Про передачу об’єктів права державної та комунальної власності», міськ</w:t>
      </w:r>
      <w:r w:rsidR="00331405">
        <w:rPr>
          <w:szCs w:val="28"/>
        </w:rPr>
        <w:t>а</w:t>
      </w:r>
      <w:r w:rsidRPr="001F0055">
        <w:rPr>
          <w:szCs w:val="28"/>
        </w:rPr>
        <w:t xml:space="preserve"> рад</w:t>
      </w:r>
      <w:r w:rsidR="00331405">
        <w:rPr>
          <w:szCs w:val="28"/>
        </w:rPr>
        <w:t>а</w:t>
      </w:r>
      <w:r w:rsidRPr="001F0055">
        <w:rPr>
          <w:szCs w:val="28"/>
        </w:rPr>
        <w:t xml:space="preserve"> виріши</w:t>
      </w:r>
      <w:r w:rsidR="00331405">
        <w:rPr>
          <w:szCs w:val="28"/>
        </w:rPr>
        <w:t>ла</w:t>
      </w:r>
      <w:r w:rsidRPr="001F0055">
        <w:rPr>
          <w:szCs w:val="28"/>
        </w:rPr>
        <w:t>:</w:t>
      </w:r>
    </w:p>
    <w:p w:rsidR="00A300A8" w:rsidRPr="00822F2F" w:rsidRDefault="00A300A8" w:rsidP="00A300A8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>
        <w:rPr>
          <w:szCs w:val="28"/>
        </w:rPr>
        <w:t>1</w:t>
      </w:r>
      <w:r w:rsidRPr="00A300A8">
        <w:rPr>
          <w:szCs w:val="28"/>
        </w:rPr>
        <w:t xml:space="preserve"> </w:t>
      </w:r>
      <w:r>
        <w:rPr>
          <w:szCs w:val="28"/>
        </w:rPr>
        <w:t>Порушити к</w:t>
      </w:r>
      <w:r w:rsidRPr="001F0055">
        <w:rPr>
          <w:szCs w:val="28"/>
        </w:rPr>
        <w:t>лопота</w:t>
      </w:r>
      <w:r>
        <w:rPr>
          <w:szCs w:val="28"/>
        </w:rPr>
        <w:t xml:space="preserve">ння </w:t>
      </w:r>
      <w:r w:rsidRPr="001F0055">
        <w:rPr>
          <w:szCs w:val="28"/>
        </w:rPr>
        <w:t xml:space="preserve">перед </w:t>
      </w:r>
      <w:proofErr w:type="spellStart"/>
      <w:r w:rsidRPr="001F0055">
        <w:rPr>
          <w:szCs w:val="28"/>
        </w:rPr>
        <w:t>Носівською</w:t>
      </w:r>
      <w:proofErr w:type="spellEnd"/>
      <w:r w:rsidRPr="001F0055">
        <w:rPr>
          <w:szCs w:val="28"/>
        </w:rPr>
        <w:t xml:space="preserve"> районною </w:t>
      </w:r>
      <w:r w:rsidR="00C16DA9">
        <w:rPr>
          <w:szCs w:val="28"/>
        </w:rPr>
        <w:t>радою</w:t>
      </w:r>
      <w:r w:rsidRPr="001F0055">
        <w:rPr>
          <w:szCs w:val="28"/>
        </w:rPr>
        <w:t xml:space="preserve"> про передачу зі спільної власності територіальних громад сіл, міст</w:t>
      </w:r>
      <w:r>
        <w:rPr>
          <w:szCs w:val="28"/>
        </w:rPr>
        <w:t>а</w:t>
      </w:r>
      <w:r w:rsidRPr="001F0055">
        <w:rPr>
          <w:szCs w:val="28"/>
        </w:rPr>
        <w:t xml:space="preserve"> </w:t>
      </w:r>
      <w:proofErr w:type="spellStart"/>
      <w:r w:rsidRPr="001F0055">
        <w:rPr>
          <w:szCs w:val="28"/>
        </w:rPr>
        <w:t>Носівського</w:t>
      </w:r>
      <w:proofErr w:type="spellEnd"/>
      <w:r w:rsidRPr="001F0055">
        <w:rPr>
          <w:szCs w:val="28"/>
        </w:rPr>
        <w:t xml:space="preserve"> району до </w:t>
      </w:r>
      <w:r>
        <w:rPr>
          <w:szCs w:val="28"/>
        </w:rPr>
        <w:t>комунальн</w:t>
      </w:r>
      <w:r w:rsidR="00AE5B56">
        <w:rPr>
          <w:szCs w:val="28"/>
        </w:rPr>
        <w:t>ої власності міської ради майна</w:t>
      </w:r>
      <w:r>
        <w:rPr>
          <w:szCs w:val="28"/>
        </w:rPr>
        <w:t xml:space="preserve"> Відділу освіти Носівської РДА </w:t>
      </w:r>
      <w:r w:rsidRPr="001F0055">
        <w:rPr>
          <w:szCs w:val="28"/>
        </w:rPr>
        <w:t>згідно додатк</w:t>
      </w:r>
      <w:r>
        <w:rPr>
          <w:szCs w:val="28"/>
        </w:rPr>
        <w:t>ів 1,2</w:t>
      </w:r>
      <w:r w:rsidRPr="001F0055">
        <w:rPr>
          <w:szCs w:val="28"/>
        </w:rPr>
        <w:t>.</w:t>
      </w:r>
    </w:p>
    <w:p w:rsidR="001F0055" w:rsidRDefault="0084449F" w:rsidP="00673FB6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>
        <w:rPr>
          <w:szCs w:val="28"/>
        </w:rPr>
        <w:t>2</w:t>
      </w:r>
      <w:r w:rsidR="001F0055">
        <w:rPr>
          <w:szCs w:val="28"/>
        </w:rPr>
        <w:t>.</w:t>
      </w:r>
      <w:r w:rsidR="00673FB6" w:rsidRPr="002E7204">
        <w:rPr>
          <w:color w:val="000000"/>
          <w:szCs w:val="28"/>
          <w:shd w:val="clear" w:color="auto" w:fill="FFFFFF"/>
        </w:rPr>
        <w:t xml:space="preserve"> Контроль за виконанням цього рішення покласти </w:t>
      </w:r>
      <w:r w:rsidR="00673FB6" w:rsidRPr="00B244D2">
        <w:rPr>
          <w:color w:val="000000"/>
          <w:szCs w:val="28"/>
          <w:shd w:val="clear" w:color="auto" w:fill="FFFFFF"/>
        </w:rPr>
        <w:t>постійн</w:t>
      </w:r>
      <w:r w:rsidR="00673FB6">
        <w:rPr>
          <w:color w:val="000000"/>
          <w:szCs w:val="28"/>
          <w:shd w:val="clear" w:color="auto" w:fill="FFFFFF"/>
        </w:rPr>
        <w:t>і</w:t>
      </w:r>
      <w:r w:rsidR="00673FB6" w:rsidRPr="00B244D2">
        <w:rPr>
          <w:color w:val="000000"/>
          <w:szCs w:val="28"/>
          <w:shd w:val="clear" w:color="auto" w:fill="FFFFFF"/>
        </w:rPr>
        <w:t xml:space="preserve"> комісі</w:t>
      </w:r>
      <w:r w:rsidR="00673FB6" w:rsidRPr="00F10306">
        <w:rPr>
          <w:color w:val="000000"/>
          <w:szCs w:val="28"/>
          <w:shd w:val="clear" w:color="auto" w:fill="FFFFFF"/>
        </w:rPr>
        <w:t>ї</w:t>
      </w:r>
      <w:r w:rsidR="00673FB6" w:rsidRPr="00B244D2">
        <w:rPr>
          <w:color w:val="000000"/>
          <w:szCs w:val="28"/>
          <w:shd w:val="clear" w:color="auto" w:fill="FFFFFF"/>
        </w:rPr>
        <w:t xml:space="preserve"> </w:t>
      </w:r>
      <w:r w:rsidR="00AE5B56">
        <w:rPr>
          <w:szCs w:val="28"/>
        </w:rPr>
        <w:t xml:space="preserve">з </w:t>
      </w:r>
      <w:r w:rsidR="00673FB6" w:rsidRPr="00B244D2">
        <w:rPr>
          <w:szCs w:val="28"/>
        </w:rPr>
        <w:t>питань соціально-економічного розвитку міста, бюджету, фінансів та підприємництва т</w:t>
      </w:r>
      <w:r w:rsidR="00AE5B56">
        <w:rPr>
          <w:szCs w:val="28"/>
        </w:rPr>
        <w:t>а з питань житлово-комунального</w:t>
      </w:r>
      <w:r w:rsidR="00673FB6" w:rsidRPr="00B244D2">
        <w:rPr>
          <w:szCs w:val="28"/>
        </w:rPr>
        <w:t xml:space="preserve"> го</w:t>
      </w:r>
      <w:r w:rsidR="00AE5B56">
        <w:rPr>
          <w:szCs w:val="28"/>
        </w:rPr>
        <w:t>сподарства, комунального майна,</w:t>
      </w:r>
      <w:r w:rsidR="00673FB6" w:rsidRPr="00B244D2">
        <w:rPr>
          <w:szCs w:val="28"/>
        </w:rPr>
        <w:t xml:space="preserve"> благоустрою, архітектури, будівництва, транспорту, зв’язку та сфери послуг</w:t>
      </w:r>
    </w:p>
    <w:p w:rsidR="001F0055" w:rsidRDefault="001F0055" w:rsidP="001F0055">
      <w:pPr>
        <w:pStyle w:val="a3"/>
        <w:tabs>
          <w:tab w:val="left" w:pos="709"/>
          <w:tab w:val="left" w:pos="3960"/>
        </w:tabs>
        <w:rPr>
          <w:szCs w:val="28"/>
        </w:rPr>
      </w:pPr>
    </w:p>
    <w:p w:rsidR="00673FB6" w:rsidRDefault="00673FB6" w:rsidP="001F0055">
      <w:pPr>
        <w:pStyle w:val="a3"/>
        <w:tabs>
          <w:tab w:val="left" w:pos="709"/>
          <w:tab w:val="left" w:pos="3960"/>
        </w:tabs>
        <w:rPr>
          <w:szCs w:val="28"/>
        </w:rPr>
      </w:pPr>
    </w:p>
    <w:p w:rsidR="00DD676A" w:rsidRPr="001F0055" w:rsidRDefault="002119FA" w:rsidP="001F0055">
      <w:pPr>
        <w:pStyle w:val="a3"/>
        <w:tabs>
          <w:tab w:val="left" w:pos="709"/>
          <w:tab w:val="left" w:pos="3960"/>
          <w:tab w:val="left" w:pos="6804"/>
        </w:tabs>
      </w:pPr>
      <w:r w:rsidRPr="001F0055">
        <w:t>М</w:t>
      </w:r>
      <w:r w:rsidR="00DD676A" w:rsidRPr="001F0055">
        <w:t>іськ</w:t>
      </w:r>
      <w:r w:rsidRPr="001F0055">
        <w:t xml:space="preserve">ий голова                  </w:t>
      </w:r>
      <w:r w:rsidR="001F0055">
        <w:t xml:space="preserve"> </w:t>
      </w:r>
      <w:r w:rsidR="001F0055">
        <w:tab/>
      </w:r>
      <w:r w:rsidR="001F0055">
        <w:tab/>
      </w:r>
      <w:r w:rsidR="00DD676A" w:rsidRPr="001F0055">
        <w:t xml:space="preserve">В.М. </w:t>
      </w:r>
      <w:proofErr w:type="spellStart"/>
      <w:r w:rsidR="00DD676A" w:rsidRPr="001F0055">
        <w:t>Ігнатченко</w:t>
      </w:r>
      <w:proofErr w:type="spellEnd"/>
    </w:p>
    <w:p w:rsidR="008E0FD6" w:rsidRDefault="008E0FD6" w:rsidP="00DD676A">
      <w:pPr>
        <w:rPr>
          <w:lang w:val="uk-UA"/>
        </w:rPr>
      </w:pPr>
    </w:p>
    <w:p w:rsidR="00673FB6" w:rsidRDefault="00673FB6" w:rsidP="00DD676A">
      <w:pPr>
        <w:rPr>
          <w:lang w:val="uk-UA"/>
        </w:rPr>
      </w:pPr>
    </w:p>
    <w:p w:rsidR="00673FB6" w:rsidRDefault="00673FB6" w:rsidP="00DD676A">
      <w:pPr>
        <w:rPr>
          <w:lang w:val="uk-UA"/>
        </w:rPr>
      </w:pPr>
    </w:p>
    <w:p w:rsidR="00673FB6" w:rsidRDefault="00673FB6" w:rsidP="00DD676A">
      <w:pPr>
        <w:rPr>
          <w:lang w:val="uk-UA"/>
        </w:rPr>
      </w:pPr>
    </w:p>
    <w:p w:rsidR="00673FB6" w:rsidRDefault="00673FB6" w:rsidP="00DD676A">
      <w:pPr>
        <w:rPr>
          <w:lang w:val="uk-UA"/>
        </w:rPr>
      </w:pPr>
    </w:p>
    <w:p w:rsidR="00AE5B56" w:rsidRDefault="00AE5B56" w:rsidP="00A300A8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E5B56" w:rsidRDefault="00AE5B56" w:rsidP="00A300A8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E5B56" w:rsidRDefault="00AE5B56" w:rsidP="00A300A8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E5B56" w:rsidRDefault="00AE5B56" w:rsidP="00A300A8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300A8" w:rsidRPr="00673FB6" w:rsidRDefault="00A300A8" w:rsidP="00A300A8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</w:p>
    <w:p w:rsidR="00A300A8" w:rsidRPr="00E5554B" w:rsidRDefault="00E5554B" w:rsidP="00A300A8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 рішення 35 сесії міської ради</w:t>
      </w:r>
    </w:p>
    <w:p w:rsidR="00A300A8" w:rsidRPr="00673FB6" w:rsidRDefault="00E5554B" w:rsidP="00A300A8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 12.04.2018 року </w:t>
      </w:r>
    </w:p>
    <w:p w:rsidR="00A300A8" w:rsidRDefault="00A300A8" w:rsidP="00A300A8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00A8" w:rsidRPr="00673FB6" w:rsidRDefault="00A300A8" w:rsidP="00A300A8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окремо визначеного 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>майна</w:t>
      </w:r>
    </w:p>
    <w:p w:rsidR="00A300A8" w:rsidRPr="00D42935" w:rsidRDefault="00A300A8" w:rsidP="00A300A8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Носівсько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73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РДА</w:t>
      </w:r>
    </w:p>
    <w:p w:rsidR="00A300A8" w:rsidRPr="00673FB6" w:rsidRDefault="00A300A8" w:rsidP="00A300A8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для передачі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комунальну власність</w:t>
      </w:r>
    </w:p>
    <w:p w:rsidR="00A300A8" w:rsidRPr="00673FB6" w:rsidRDefault="00A300A8" w:rsidP="00A300A8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Носівської міської ради</w:t>
      </w:r>
    </w:p>
    <w:p w:rsidR="00A300A8" w:rsidRPr="00673FB6" w:rsidRDefault="00A300A8" w:rsidP="00A300A8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5244"/>
        <w:gridCol w:w="1372"/>
        <w:gridCol w:w="2280"/>
      </w:tblGrid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Універсальна кухонна машина (330 об/хв) комплект: м’ясорубка (180 кг/год), </w:t>
            </w: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механ.для</w:t>
            </w:r>
            <w:proofErr w:type="spellEnd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збив. та </w:t>
            </w: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переміш</w:t>
            </w:r>
            <w:proofErr w:type="spellEnd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(50 кг/год), мех.</w:t>
            </w: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овощ</w:t>
            </w:r>
            <w:proofErr w:type="spellEnd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</w:t>
            </w: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</w:t>
            </w:r>
            <w:proofErr w:type="spellEnd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(200-350 кг/год) підставка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Кип’ятильник електричний (50л/ч, час </w:t>
            </w: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разогр</w:t>
            </w:r>
            <w:proofErr w:type="spellEnd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 хв)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Пристрій електричний </w:t>
            </w: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варочний</w:t>
            </w:r>
            <w:proofErr w:type="spellEnd"/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Котел </w:t>
            </w: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пищеварочний</w:t>
            </w:r>
            <w:proofErr w:type="spellEnd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електричний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Шафа </w:t>
            </w: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жарочна</w:t>
            </w:r>
            <w:proofErr w:type="spellEnd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трисекційна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Місцевий вентиляційний </w:t>
            </w: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відсос</w:t>
            </w:r>
            <w:proofErr w:type="spellEnd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(2000х785-580)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Ванна </w:t>
            </w: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моєчн.штамп.односекційна</w:t>
            </w:r>
            <w:proofErr w:type="spellEnd"/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Ванна </w:t>
            </w: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моєчн.сварна</w:t>
            </w:r>
            <w:proofErr w:type="spellEnd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односекційна</w:t>
            </w:r>
            <w:proofErr w:type="spellEnd"/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Ванна </w:t>
            </w: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моєчн.сварна</w:t>
            </w:r>
            <w:proofErr w:type="spellEnd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двосекційна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Сковорода електрична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Марміт</w:t>
            </w:r>
            <w:proofErr w:type="spellEnd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1-х страв 1200*700*1300 стандарт+В24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Марміт</w:t>
            </w:r>
            <w:proofErr w:type="spellEnd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2-х страв 1200*700*1300 стандарт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Картофелечистка</w:t>
            </w:r>
            <w:proofErr w:type="spellEnd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(300 кг/год., </w:t>
            </w: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загр</w:t>
            </w:r>
            <w:proofErr w:type="spellEnd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 кг., 380В)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Гастроємкість</w:t>
            </w:r>
            <w:proofErr w:type="spellEnd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0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GN 1/1 150 </w:t>
            </w: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ручками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Кришка до </w:t>
            </w: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гастроємкості</w:t>
            </w:r>
            <w:proofErr w:type="spellEnd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0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</w:t>
            </w:r>
            <w:r w:rsidRPr="00600386">
              <w:rPr>
                <w:rFonts w:ascii="Times New Roman" w:hAnsi="Times New Roman" w:cs="Times New Roman"/>
                <w:sz w:val="24"/>
                <w:szCs w:val="24"/>
              </w:rPr>
              <w:t xml:space="preserve"> 1/1 </w:t>
            </w: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ручками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Подтоварник</w:t>
            </w:r>
            <w:proofErr w:type="spellEnd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1400*600*230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Подтоварник</w:t>
            </w:r>
            <w:proofErr w:type="spellEnd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1000*600*230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Станок токарний гвинторізний по металу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Станок </w:t>
            </w: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настільно</w:t>
            </w:r>
            <w:proofErr w:type="spellEnd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-свердловий вертикальний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Станок настільний токарний по дереву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Верстак столярний учнівський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Верстак слюсарний учнівський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Холодильник побутовий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Камера холодильна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1000*600*850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500*600*850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 600*600*1800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 1000*600*1800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Візок 550*450*930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Машина </w:t>
            </w: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посудомиюч</w:t>
            </w:r>
            <w:proofErr w:type="spellEnd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Тиски стальні середні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Електроплитка побутова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Машина швейна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Праска побутова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п/п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Снаряди для </w:t>
            </w: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монорельсе</w:t>
            </w:r>
            <w:proofErr w:type="spellEnd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канати для лазіння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Щити баскетбольні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Щити баскетбольні тренувальні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Стойки волейбольні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Перекладина гімнастична універсальна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Бруси гімнастичні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Кінь гімнастичний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 гімнастичний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Мати гімнастичні поролонові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Стіна для стрибків в висоту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Стіна гімнастична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Лавка гімнастична дитяча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Перекладина пристінна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A300A8" w:rsidRPr="00673FB6" w:rsidRDefault="00A300A8" w:rsidP="00A300A8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0A8" w:rsidRPr="00673FB6" w:rsidRDefault="00A300A8" w:rsidP="00A300A8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0A8" w:rsidRPr="00AE5B56" w:rsidRDefault="00AE5B56" w:rsidP="00A300A8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Л.М. Недолуга</w:t>
      </w:r>
    </w:p>
    <w:p w:rsidR="00A300A8" w:rsidRPr="00673FB6" w:rsidRDefault="00A300A8" w:rsidP="00A300A8">
      <w:pPr>
        <w:tabs>
          <w:tab w:val="left" w:pos="7655"/>
        </w:tabs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300A8" w:rsidRPr="00673FB6" w:rsidRDefault="00A300A8" w:rsidP="00AE5B5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300A8" w:rsidRPr="00673FB6" w:rsidRDefault="00A300A8" w:rsidP="00A300A8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</w:p>
    <w:p w:rsidR="00A300A8" w:rsidRPr="00E5554B" w:rsidRDefault="00E5554B" w:rsidP="00A300A8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 рішення 35 сесії міської ради</w:t>
      </w:r>
    </w:p>
    <w:p w:rsidR="00A300A8" w:rsidRPr="00673FB6" w:rsidRDefault="00E5554B" w:rsidP="00A300A8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від 12,04,2018 року</w:t>
      </w:r>
      <w:bookmarkStart w:id="0" w:name="_GoBack"/>
      <w:bookmarkEnd w:id="0"/>
    </w:p>
    <w:p w:rsidR="00A300A8" w:rsidRDefault="00A300A8" w:rsidP="00A300A8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00A8" w:rsidRPr="00673FB6" w:rsidRDefault="00A300A8" w:rsidP="00A300A8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окремо визначеного 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>майна</w:t>
      </w:r>
    </w:p>
    <w:p w:rsidR="00A300A8" w:rsidRPr="00D42935" w:rsidRDefault="00A300A8" w:rsidP="00A300A8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Носівсько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73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РДА</w:t>
      </w:r>
    </w:p>
    <w:p w:rsidR="00A300A8" w:rsidRPr="00673FB6" w:rsidRDefault="00A300A8" w:rsidP="00A300A8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для передачі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комунальну власність</w:t>
      </w:r>
    </w:p>
    <w:p w:rsidR="00A300A8" w:rsidRPr="00673FB6" w:rsidRDefault="00A300A8" w:rsidP="00A300A8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Носівської міської ради</w:t>
      </w:r>
    </w:p>
    <w:p w:rsidR="00A300A8" w:rsidRPr="00673FB6" w:rsidRDefault="00A300A8" w:rsidP="00A300A8">
      <w:pPr>
        <w:tabs>
          <w:tab w:val="left" w:pos="7655"/>
        </w:tabs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5244"/>
        <w:gridCol w:w="1372"/>
        <w:gridCol w:w="2280"/>
      </w:tblGrid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44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Бензогенератор</w:t>
            </w:r>
            <w:proofErr w:type="spellEnd"/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300A8" w:rsidRPr="00600386" w:rsidTr="007D6602">
        <w:tc>
          <w:tcPr>
            <w:tcW w:w="675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44" w:type="dxa"/>
          </w:tcPr>
          <w:p w:rsidR="00A300A8" w:rsidRPr="0045199E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Image Runner 1133</w:t>
            </w:r>
          </w:p>
        </w:tc>
        <w:tc>
          <w:tcPr>
            <w:tcW w:w="1372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</w:tcPr>
          <w:p w:rsidR="00A300A8" w:rsidRPr="00600386" w:rsidRDefault="00A300A8" w:rsidP="007D6602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A300A8" w:rsidRPr="00673FB6" w:rsidRDefault="00A300A8" w:rsidP="00A300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Default="00673FB6" w:rsidP="00DD67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5B56" w:rsidRPr="00AE5B56" w:rsidRDefault="00AE5B56" w:rsidP="00AE5B56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Л.М. Недолуга</w:t>
      </w:r>
    </w:p>
    <w:p w:rsidR="00AE5B56" w:rsidRPr="00673FB6" w:rsidRDefault="00AE5B56" w:rsidP="00DD676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E5B56" w:rsidRPr="0067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BE4"/>
    <w:multiLevelType w:val="hybridMultilevel"/>
    <w:tmpl w:val="66B2182E"/>
    <w:lvl w:ilvl="0" w:tplc="79E4BA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1F0055"/>
    <w:rsid w:val="002119FA"/>
    <w:rsid w:val="002C13D0"/>
    <w:rsid w:val="00311F8E"/>
    <w:rsid w:val="00331405"/>
    <w:rsid w:val="003C48AA"/>
    <w:rsid w:val="003F6663"/>
    <w:rsid w:val="00407028"/>
    <w:rsid w:val="00673FB6"/>
    <w:rsid w:val="007253BB"/>
    <w:rsid w:val="00752A8C"/>
    <w:rsid w:val="0084449F"/>
    <w:rsid w:val="008E0FD6"/>
    <w:rsid w:val="009A4ED7"/>
    <w:rsid w:val="00A300A8"/>
    <w:rsid w:val="00A70CD4"/>
    <w:rsid w:val="00AE5B56"/>
    <w:rsid w:val="00BD2DB8"/>
    <w:rsid w:val="00C16DA9"/>
    <w:rsid w:val="00D26FDF"/>
    <w:rsid w:val="00D94ED9"/>
    <w:rsid w:val="00DD56D0"/>
    <w:rsid w:val="00DD676A"/>
    <w:rsid w:val="00E22B9E"/>
    <w:rsid w:val="00E5554B"/>
    <w:rsid w:val="00F0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styleId="a7">
    <w:name w:val="No Spacing"/>
    <w:uiPriority w:val="1"/>
    <w:qFormat/>
    <w:rsid w:val="00673FB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73F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73FB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3FB6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A3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styleId="a7">
    <w:name w:val="No Spacing"/>
    <w:uiPriority w:val="1"/>
    <w:qFormat/>
    <w:rsid w:val="00673FB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73F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73FB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3FB6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A3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golova_OTG</cp:lastModifiedBy>
  <cp:revision>2</cp:revision>
  <cp:lastPrinted>2018-02-13T07:42:00Z</cp:lastPrinted>
  <dcterms:created xsi:type="dcterms:W3CDTF">2018-04-02T09:33:00Z</dcterms:created>
  <dcterms:modified xsi:type="dcterms:W3CDTF">2018-04-02T09:33:00Z</dcterms:modified>
</cp:coreProperties>
</file>