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E973D8" w:rsidRDefault="00E973D8" w:rsidP="00E973D8">
      <w:pPr>
        <w:pStyle w:val="5"/>
        <w:tabs>
          <w:tab w:val="left" w:pos="1985"/>
        </w:tabs>
        <w:jc w:val="left"/>
        <w:rPr>
          <w:rFonts w:eastAsiaTheme="minorEastAsia"/>
          <w:b/>
          <w:szCs w:val="28"/>
          <w:lang w:val="en-US"/>
        </w:rPr>
      </w:pPr>
    </w:p>
    <w:p w:rsidR="00E973D8" w:rsidRDefault="00E973D8" w:rsidP="00E973D8">
      <w:pPr>
        <w:pStyle w:val="5"/>
        <w:tabs>
          <w:tab w:val="left" w:pos="1985"/>
        </w:tabs>
        <w:jc w:val="left"/>
        <w:rPr>
          <w:rFonts w:eastAsiaTheme="minorEastAsia"/>
          <w:b/>
          <w:szCs w:val="28"/>
          <w:lang w:val="en-US"/>
        </w:rPr>
      </w:pPr>
    </w:p>
    <w:p w:rsidR="00D26FDF" w:rsidRPr="00D26FDF" w:rsidRDefault="00D26FDF" w:rsidP="00E973D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A1D17" w:rsidRDefault="00E973D8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A1D17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D26FDF" w:rsidRPr="004A1D17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="00D26FDF" w:rsidRPr="004A1D17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A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D17" w:rsidRPr="004A1D17">
        <w:rPr>
          <w:rFonts w:ascii="Times New Roman" w:hAnsi="Times New Roman" w:cs="Times New Roman"/>
          <w:sz w:val="28"/>
          <w:szCs w:val="28"/>
          <w:u w:val="single"/>
          <w:lang w:val="uk-UA"/>
        </w:rPr>
        <w:t>321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D26F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Програму  </w:t>
      </w:r>
      <w:r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наданн</w:t>
      </w:r>
      <w:r w:rsid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я </w:t>
      </w:r>
      <w:r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допомоги</w:t>
      </w:r>
      <w:r w:rsid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26FDF" w:rsidRDefault="00D26FDF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я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кі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D676A"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отримують програмний </w:t>
      </w:r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D26F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гемодіаліз на 2018 – 2020 роки</w:t>
      </w:r>
    </w:p>
    <w:p w:rsidR="00D26FDF" w:rsidRDefault="00D26FDF" w:rsidP="00DD676A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  <w:t>Розглянувши звернення жителів</w:t>
      </w:r>
      <w:r w:rsidR="002119FA">
        <w:rPr>
          <w:szCs w:val="28"/>
        </w:rPr>
        <w:t xml:space="preserve"> </w:t>
      </w:r>
      <w:r>
        <w:rPr>
          <w:szCs w:val="28"/>
        </w:rPr>
        <w:t xml:space="preserve"> щодо надання матеріальної допомоги хворим з хронічною нирковою недостатністю, які проживають на території громади т</w:t>
      </w:r>
      <w:r>
        <w:rPr>
          <w:color w:val="000000"/>
          <w:szCs w:val="28"/>
          <w:shd w:val="clear" w:color="auto" w:fill="FFFFFF"/>
        </w:rPr>
        <w:t xml:space="preserve">а отримують програмний гемодіаліз, </w:t>
      </w:r>
      <w:r w:rsidR="002119F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відповідно до Закону України від 19.11.1992 р. № 2801- ХІІ </w:t>
      </w:r>
      <w:r w:rsidR="002119FA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>Основи законодавства України про охорону здоров’я</w:t>
      </w:r>
      <w:r w:rsidR="002119FA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,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Pr="00CF0677" w:rsidRDefault="00DD676A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наданн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громадянам,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які  отримують програмний гемодіаліз</w:t>
      </w:r>
      <w:r w:rsidRPr="00746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– 2020 роки ( 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Програми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>наданн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громадянам,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які  отримують програмний гемодіаліз</w:t>
      </w:r>
      <w:r w:rsidR="002119FA" w:rsidRPr="00746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– 2020 роки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2119FA" w:rsidRDefault="00DD676A" w:rsidP="002119FA">
      <w:pPr>
        <w:pStyle w:val="a5"/>
        <w:jc w:val="both"/>
        <w:rPr>
          <w:lang w:val="uk-UA"/>
        </w:rPr>
      </w:pPr>
      <w:r>
        <w:t> </w:t>
      </w:r>
    </w:p>
    <w:p w:rsidR="00DD676A" w:rsidRDefault="002119FA" w:rsidP="002119FA">
      <w:pPr>
        <w:pStyle w:val="a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М</w:t>
      </w:r>
      <w:proofErr w:type="spellStart"/>
      <w:r w:rsidR="00DD676A">
        <w:rPr>
          <w:b/>
          <w:sz w:val="28"/>
        </w:rPr>
        <w:t>іськ</w:t>
      </w:r>
      <w:r>
        <w:rPr>
          <w:b/>
          <w:sz w:val="28"/>
          <w:lang w:val="uk-UA"/>
        </w:rPr>
        <w:t>ий</w:t>
      </w:r>
      <w:proofErr w:type="spellEnd"/>
      <w:r>
        <w:rPr>
          <w:b/>
          <w:sz w:val="28"/>
          <w:lang w:val="uk-UA"/>
        </w:rPr>
        <w:t xml:space="preserve"> голова                  </w:t>
      </w:r>
      <w:r w:rsidR="00DD676A">
        <w:rPr>
          <w:b/>
          <w:sz w:val="28"/>
        </w:rPr>
        <w:t xml:space="preserve"> </w:t>
      </w:r>
      <w:r w:rsidR="00DD676A">
        <w:rPr>
          <w:b/>
          <w:sz w:val="28"/>
        </w:rPr>
        <w:tab/>
      </w:r>
      <w:r w:rsidR="00DD676A">
        <w:rPr>
          <w:b/>
          <w:sz w:val="28"/>
        </w:rPr>
        <w:tab/>
      </w:r>
      <w:r w:rsidR="00DD676A">
        <w:rPr>
          <w:b/>
          <w:sz w:val="28"/>
        </w:rPr>
        <w:tab/>
        <w:t xml:space="preserve">      </w:t>
      </w:r>
      <w:r w:rsidR="004A1D17">
        <w:rPr>
          <w:b/>
          <w:sz w:val="28"/>
          <w:lang w:val="uk-UA"/>
        </w:rPr>
        <w:t xml:space="preserve">           </w:t>
      </w:r>
      <w:r w:rsidR="00DD676A">
        <w:rPr>
          <w:b/>
          <w:sz w:val="28"/>
        </w:rPr>
        <w:t>В.М.</w:t>
      </w:r>
      <w:r w:rsidR="00DD676A" w:rsidRPr="00B65D20">
        <w:rPr>
          <w:b/>
          <w:sz w:val="28"/>
        </w:rPr>
        <w:t xml:space="preserve"> </w:t>
      </w:r>
      <w:proofErr w:type="spellStart"/>
      <w:r w:rsidR="00DD676A">
        <w:rPr>
          <w:b/>
          <w:sz w:val="28"/>
        </w:rPr>
        <w:t>Ігнатченко</w:t>
      </w:r>
      <w:proofErr w:type="spellEnd"/>
    </w:p>
    <w:p w:rsidR="004A1D17" w:rsidRDefault="004A1D17" w:rsidP="002119FA">
      <w:pPr>
        <w:pStyle w:val="a5"/>
        <w:jc w:val="both"/>
        <w:rPr>
          <w:b/>
          <w:sz w:val="28"/>
          <w:lang w:val="uk-UA"/>
        </w:rPr>
      </w:pPr>
    </w:p>
    <w:p w:rsidR="004A1D17" w:rsidRDefault="004A1D17" w:rsidP="002119FA">
      <w:pPr>
        <w:pStyle w:val="a5"/>
        <w:jc w:val="both"/>
        <w:rPr>
          <w:b/>
          <w:sz w:val="28"/>
          <w:lang w:val="uk-UA"/>
        </w:rPr>
      </w:pPr>
    </w:p>
    <w:p w:rsidR="004A1D17" w:rsidRDefault="004A1D17" w:rsidP="002119FA">
      <w:pPr>
        <w:pStyle w:val="a5"/>
        <w:jc w:val="both"/>
        <w:rPr>
          <w:b/>
          <w:sz w:val="28"/>
          <w:lang w:val="uk-UA"/>
        </w:rPr>
      </w:pPr>
    </w:p>
    <w:p w:rsidR="004A1D17" w:rsidRDefault="004A1D17" w:rsidP="002119FA">
      <w:pPr>
        <w:pStyle w:val="a5"/>
        <w:jc w:val="both"/>
        <w:rPr>
          <w:b/>
          <w:sz w:val="28"/>
          <w:lang w:val="uk-UA"/>
        </w:rPr>
      </w:pP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b/>
          <w:sz w:val="28"/>
          <w:lang w:val="uk-UA"/>
        </w:rPr>
      </w:pPr>
      <w:r w:rsidRPr="004A1D17">
        <w:rPr>
          <w:b/>
          <w:sz w:val="28"/>
          <w:lang w:val="uk-UA"/>
        </w:rPr>
        <w:lastRenderedPageBreak/>
        <w:t>ПОДАННЯ:</w:t>
      </w:r>
    </w:p>
    <w:p w:rsid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lang w:val="uk-UA"/>
        </w:rPr>
      </w:pPr>
    </w:p>
    <w:p w:rsidR="008E0FD6" w:rsidRDefault="004A1D17" w:rsidP="004A1D17">
      <w:pPr>
        <w:pStyle w:val="a5"/>
        <w:spacing w:before="0" w:beforeAutospacing="0"/>
        <w:jc w:val="both"/>
        <w:rPr>
          <w:sz w:val="28"/>
          <w:lang w:val="uk-UA"/>
        </w:rPr>
      </w:pPr>
      <w:r w:rsidRPr="004A1D17">
        <w:rPr>
          <w:sz w:val="28"/>
          <w:lang w:val="uk-UA"/>
        </w:rPr>
        <w:t xml:space="preserve">Начальник </w:t>
      </w:r>
      <w:r>
        <w:rPr>
          <w:sz w:val="28"/>
          <w:lang w:val="uk-UA"/>
        </w:rPr>
        <w:t xml:space="preserve">відділу СЗН міської ради                                         М.В. </w:t>
      </w:r>
      <w:proofErr w:type="spellStart"/>
      <w:r>
        <w:rPr>
          <w:sz w:val="28"/>
          <w:lang w:val="uk-UA"/>
        </w:rPr>
        <w:t>Оксимець</w:t>
      </w:r>
      <w:proofErr w:type="spellEnd"/>
    </w:p>
    <w:p w:rsidR="004A1D17" w:rsidRPr="004A1D17" w:rsidRDefault="004A1D17" w:rsidP="004A1D17">
      <w:pPr>
        <w:pStyle w:val="a5"/>
        <w:spacing w:before="0" w:beforeAutospacing="0"/>
        <w:jc w:val="both"/>
        <w:rPr>
          <w:b/>
          <w:sz w:val="28"/>
          <w:lang w:val="uk-UA"/>
        </w:rPr>
      </w:pPr>
      <w:r w:rsidRPr="004A1D17">
        <w:rPr>
          <w:b/>
          <w:sz w:val="28"/>
          <w:lang w:val="uk-UA"/>
        </w:rPr>
        <w:t>ПОГОДЖЕННЯ:</w:t>
      </w: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 xml:space="preserve">Перший заступник міського голови                                         О.В. </w:t>
      </w:r>
      <w:proofErr w:type="spellStart"/>
      <w:r w:rsidRPr="004A1D17">
        <w:rPr>
          <w:sz w:val="28"/>
          <w:szCs w:val="28"/>
          <w:lang w:val="uk-UA"/>
        </w:rPr>
        <w:t>Яловський</w:t>
      </w:r>
      <w:proofErr w:type="spellEnd"/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>Заступник міського голови з питань</w:t>
      </w: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>гуманітарної сфери                                                                  Л.В. Міщенко</w:t>
      </w: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>Керуючий справами виконавчого комітету                             І.І. Власенко</w:t>
      </w: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 xml:space="preserve">Начальник фінансового управління                                      </w:t>
      </w:r>
      <w:r>
        <w:rPr>
          <w:sz w:val="28"/>
          <w:szCs w:val="28"/>
          <w:lang w:val="uk-UA"/>
        </w:rPr>
        <w:t xml:space="preserve"> </w:t>
      </w:r>
      <w:r w:rsidRPr="004A1D17">
        <w:rPr>
          <w:sz w:val="28"/>
          <w:szCs w:val="28"/>
          <w:lang w:val="uk-UA"/>
        </w:rPr>
        <w:t xml:space="preserve">  В.І. Пазуха</w:t>
      </w: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>Головний спеціаліст відділу правового</w:t>
      </w: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 xml:space="preserve">забезпечення та кадрової роботи                                           </w:t>
      </w:r>
      <w:bookmarkStart w:id="0" w:name="_GoBack"/>
      <w:bookmarkEnd w:id="0"/>
      <w:r w:rsidRPr="004A1D17">
        <w:rPr>
          <w:sz w:val="28"/>
          <w:szCs w:val="28"/>
          <w:lang w:val="uk-UA"/>
        </w:rPr>
        <w:t xml:space="preserve">  М.М. Трутень  </w:t>
      </w: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1D17" w:rsidRPr="004A1D17" w:rsidRDefault="004A1D17" w:rsidP="004A1D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D17">
        <w:rPr>
          <w:sz w:val="28"/>
          <w:szCs w:val="28"/>
          <w:lang w:val="uk-UA"/>
        </w:rPr>
        <w:t>Головний спеціаліст загального відділу                                    І.С. Нестеренко</w:t>
      </w:r>
    </w:p>
    <w:sectPr w:rsidR="004A1D17" w:rsidRPr="004A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2119FA"/>
    <w:rsid w:val="00311F8E"/>
    <w:rsid w:val="003F73DD"/>
    <w:rsid w:val="004A1D17"/>
    <w:rsid w:val="008E0FD6"/>
    <w:rsid w:val="00D26FDF"/>
    <w:rsid w:val="00DD676A"/>
    <w:rsid w:val="00E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4</cp:revision>
  <cp:lastPrinted>2017-11-17T12:39:00Z</cp:lastPrinted>
  <dcterms:created xsi:type="dcterms:W3CDTF">2017-11-08T07:56:00Z</dcterms:created>
  <dcterms:modified xsi:type="dcterms:W3CDTF">2017-11-17T12:41:00Z</dcterms:modified>
</cp:coreProperties>
</file>