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D26FDF" w:rsidP="008B6415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676A" w:rsidRDefault="00C91252" w:rsidP="008B641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B6415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2472">
        <w:rPr>
          <w:rFonts w:ascii="Times New Roman" w:hAnsi="Times New Roman" w:cs="Times New Roman"/>
          <w:sz w:val="28"/>
          <w:szCs w:val="28"/>
          <w:u w:val="single"/>
          <w:lang w:val="uk-UA"/>
        </w:rPr>
        <w:t>липня</w:t>
      </w: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6415" w:rsidRPr="008B6415">
        <w:rPr>
          <w:rFonts w:ascii="Times New Roman" w:hAnsi="Times New Roman" w:cs="Times New Roman"/>
          <w:sz w:val="28"/>
          <w:szCs w:val="28"/>
          <w:u w:val="single"/>
          <w:lang w:val="uk-UA"/>
        </w:rPr>
        <w:t>204</w:t>
      </w: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A3" w:rsidRDefault="00363FB7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B92A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363F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фінанс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ування</w:t>
      </w:r>
      <w:proofErr w:type="spellEnd"/>
      <w:r w:rsidR="00B92A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итрат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2D2DDF" w:rsidRPr="00363FB7" w:rsidRDefault="002D2DDF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надання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пільг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363FB7">
      <w:pPr>
        <w:pStyle w:val="a7"/>
        <w:rPr>
          <w:rFonts w:eastAsia="Times New Roman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громадян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и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зв’язку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2018 р</w:t>
      </w:r>
      <w:proofErr w:type="spellStart"/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DD676A" w:rsidRPr="00B92AA3" w:rsidRDefault="003F6663" w:rsidP="00E37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2AA3" w:rsidRPr="00B92AA3">
        <w:rPr>
          <w:rFonts w:ascii="Times New Roman" w:hAnsi="Times New Roman" w:cs="Times New Roman"/>
          <w:i/>
          <w:sz w:val="28"/>
          <w:szCs w:val="28"/>
          <w:lang w:val="uk-UA"/>
        </w:rPr>
        <w:t>(нова редакція)</w:t>
      </w:r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25AFF" w:rsidRPr="00E25AFF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E25AFF" w:rsidRPr="00E25AFF">
        <w:rPr>
          <w:rFonts w:ascii="Times New Roman" w:hAnsi="Times New Roman" w:cs="Times New Roman"/>
          <w:sz w:val="28"/>
          <w:szCs w:val="28"/>
        </w:rPr>
        <w:t xml:space="preserve"> </w:t>
      </w:r>
      <w:r w:rsid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92AA3">
        <w:rPr>
          <w:rFonts w:ascii="Times New Roman" w:hAnsi="Times New Roman" w:cs="Times New Roman"/>
          <w:sz w:val="28"/>
          <w:szCs w:val="28"/>
        </w:rPr>
        <w:t>нов</w:t>
      </w:r>
      <w:proofErr w:type="spellStart"/>
      <w:r w:rsidR="00B92AA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B9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A3">
        <w:rPr>
          <w:rFonts w:ascii="Times New Roman" w:hAnsi="Times New Roman" w:cs="Times New Roman"/>
          <w:sz w:val="28"/>
          <w:szCs w:val="28"/>
        </w:rPr>
        <w:t>редакц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B92A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676A" w:rsidRDefault="00DD676A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DF"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 витрат на надання пільг окремим категоріям громадян за послуги  зв’язку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 (в новій редакції)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AFF" w:rsidRPr="00E25AFF" w:rsidRDefault="00E25AFF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AFF">
        <w:rPr>
          <w:rFonts w:ascii="Times New Roman" w:hAnsi="Times New Roman" w:cs="Times New Roman"/>
          <w:sz w:val="28"/>
          <w:szCs w:val="28"/>
          <w:lang w:val="uk-UA"/>
        </w:rPr>
        <w:t>3. Рішення виконавчого комітету №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 від 04 квітня 2018 року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E25AFF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фінанс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ування витрат на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надання пільг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з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послуг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зв’язку</w:t>
      </w:r>
      <w:r w:rsidRPr="00E25AFF">
        <w:rPr>
          <w:sz w:val="28"/>
          <w:shd w:val="clear" w:color="auto" w:fill="FFFFFF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E25AFF">
        <w:rPr>
          <w:rFonts w:ascii="Times New Roman" w:hAnsi="Times New Roman" w:cs="Times New Roman"/>
          <w:sz w:val="28"/>
          <w:szCs w:val="28"/>
          <w:lang w:val="uk-UA"/>
        </w:rPr>
        <w:t>»,  вважати таким, що втратило чинність.</w:t>
      </w:r>
    </w:p>
    <w:p w:rsidR="00C91252" w:rsidRPr="00E25AFF" w:rsidRDefault="00E25AFF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Default="00C91252" w:rsidP="002E7516">
      <w:pPr>
        <w:pStyle w:val="a7"/>
        <w:rPr>
          <w:lang w:val="uk-UA"/>
        </w:rPr>
      </w:pPr>
    </w:p>
    <w:p w:rsidR="008B6415" w:rsidRPr="008B6415" w:rsidRDefault="008B6415" w:rsidP="002E7516">
      <w:pPr>
        <w:pStyle w:val="a7"/>
        <w:rPr>
          <w:lang w:val="uk-UA"/>
        </w:rPr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8E0FD6" w:rsidRDefault="008E0FD6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Default="008B6415" w:rsidP="00DD676A">
      <w:pPr>
        <w:rPr>
          <w:lang w:val="uk-UA"/>
        </w:rPr>
      </w:pPr>
    </w:p>
    <w:p w:rsidR="008B6415" w:rsidRPr="008B6415" w:rsidRDefault="008B6415" w:rsidP="008B6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6415">
        <w:rPr>
          <w:rFonts w:ascii="Times New Roman" w:hAnsi="Times New Roman" w:cs="Times New Roman"/>
          <w:i/>
          <w:sz w:val="28"/>
          <w:szCs w:val="28"/>
          <w:lang w:val="uk-UA"/>
        </w:rPr>
        <w:t>Рішення підготувала:</w:t>
      </w:r>
    </w:p>
    <w:p w:rsidR="008B6415" w:rsidRPr="008B6415" w:rsidRDefault="008B6415" w:rsidP="008B6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6415">
        <w:rPr>
          <w:rFonts w:ascii="Times New Roman" w:hAnsi="Times New Roman" w:cs="Times New Roman"/>
          <w:i/>
          <w:sz w:val="28"/>
          <w:szCs w:val="28"/>
          <w:lang w:val="uk-UA"/>
        </w:rPr>
        <w:t>Начальник відділу соціального захисту</w:t>
      </w:r>
    </w:p>
    <w:p w:rsidR="008B6415" w:rsidRPr="008B6415" w:rsidRDefault="008B6415" w:rsidP="008B6415">
      <w:pPr>
        <w:spacing w:after="0" w:line="240" w:lineRule="auto"/>
        <w:rPr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аселення </w:t>
      </w:r>
      <w:r w:rsidRPr="008B64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ради                                                                    М.В. </w:t>
      </w:r>
      <w:proofErr w:type="spellStart"/>
      <w:r w:rsidRPr="008B6415">
        <w:rPr>
          <w:rFonts w:ascii="Times New Roman" w:hAnsi="Times New Roman" w:cs="Times New Roman"/>
          <w:i/>
          <w:sz w:val="28"/>
          <w:szCs w:val="28"/>
          <w:lang w:val="uk-UA"/>
        </w:rPr>
        <w:t>Оксимець</w:t>
      </w:r>
      <w:proofErr w:type="spellEnd"/>
    </w:p>
    <w:p w:rsidR="008B6415" w:rsidRPr="008B6415" w:rsidRDefault="008B6415" w:rsidP="00DD676A">
      <w:pPr>
        <w:rPr>
          <w:i/>
          <w:lang w:val="uk-UA"/>
        </w:rPr>
      </w:pPr>
    </w:p>
    <w:sectPr w:rsidR="008B6415" w:rsidRPr="008B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32432"/>
    <w:rsid w:val="001C2472"/>
    <w:rsid w:val="002119FA"/>
    <w:rsid w:val="00230A36"/>
    <w:rsid w:val="002B743A"/>
    <w:rsid w:val="002D2DDF"/>
    <w:rsid w:val="002E7516"/>
    <w:rsid w:val="00311F8E"/>
    <w:rsid w:val="00363FB7"/>
    <w:rsid w:val="003C48AA"/>
    <w:rsid w:val="003F6663"/>
    <w:rsid w:val="00407028"/>
    <w:rsid w:val="004B26CE"/>
    <w:rsid w:val="007253BB"/>
    <w:rsid w:val="00752A8C"/>
    <w:rsid w:val="008B6415"/>
    <w:rsid w:val="008D40B7"/>
    <w:rsid w:val="008E0FD6"/>
    <w:rsid w:val="00A70CD4"/>
    <w:rsid w:val="00B92AA3"/>
    <w:rsid w:val="00C1540A"/>
    <w:rsid w:val="00C91252"/>
    <w:rsid w:val="00D26FDF"/>
    <w:rsid w:val="00DD56D0"/>
    <w:rsid w:val="00DD676A"/>
    <w:rsid w:val="00E22B9E"/>
    <w:rsid w:val="00E25AFF"/>
    <w:rsid w:val="00E37A96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2018-07-10T12:48:00Z</dcterms:created>
  <dcterms:modified xsi:type="dcterms:W3CDTF">2018-07-10T12:48:00Z</dcterms:modified>
</cp:coreProperties>
</file>