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4D" w:rsidRPr="0013644D" w:rsidRDefault="00844225" w:rsidP="0013644D">
      <w:pPr>
        <w:spacing w:after="0" w:line="240" w:lineRule="auto"/>
        <w:ind w:left="11482"/>
        <w:rPr>
          <w:rFonts w:ascii="Times New Roman" w:hAnsi="Times New Roman" w:cs="Times New Roman"/>
          <w:i/>
          <w:sz w:val="24"/>
          <w:szCs w:val="24"/>
        </w:rPr>
      </w:pPr>
      <w:r w:rsidRPr="008442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1364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4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844225" w:rsidRPr="0013644D" w:rsidRDefault="0013644D" w:rsidP="0013644D">
      <w:pPr>
        <w:spacing w:after="0" w:line="240" w:lineRule="auto"/>
        <w:ind w:left="1148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64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</w:t>
      </w:r>
      <w:r w:rsidR="00844225" w:rsidRPr="0013644D">
        <w:rPr>
          <w:rFonts w:ascii="Times New Roman" w:hAnsi="Times New Roman" w:cs="Times New Roman"/>
          <w:i/>
          <w:sz w:val="24"/>
          <w:szCs w:val="24"/>
          <w:lang w:val="uk-UA"/>
        </w:rPr>
        <w:t>рішення     виконавчого комітету</w:t>
      </w:r>
    </w:p>
    <w:p w:rsidR="00844225" w:rsidRPr="0013644D" w:rsidRDefault="00844225" w:rsidP="0013644D">
      <w:pPr>
        <w:spacing w:after="0" w:line="240" w:lineRule="auto"/>
        <w:ind w:left="11482"/>
        <w:rPr>
          <w:rFonts w:ascii="Times New Roman" w:hAnsi="Times New Roman" w:cs="Times New Roman"/>
          <w:i/>
          <w:sz w:val="24"/>
          <w:szCs w:val="24"/>
        </w:rPr>
      </w:pPr>
      <w:r w:rsidRPr="001364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 </w:t>
      </w:r>
      <w:r w:rsidR="0013644D" w:rsidRPr="0013644D">
        <w:rPr>
          <w:rFonts w:ascii="Times New Roman" w:hAnsi="Times New Roman" w:cs="Times New Roman"/>
          <w:i/>
          <w:sz w:val="24"/>
          <w:szCs w:val="24"/>
        </w:rPr>
        <w:t>31</w:t>
      </w:r>
      <w:r w:rsidRPr="0013644D">
        <w:rPr>
          <w:rFonts w:ascii="Times New Roman" w:hAnsi="Times New Roman" w:cs="Times New Roman"/>
          <w:i/>
          <w:sz w:val="24"/>
          <w:szCs w:val="24"/>
          <w:lang w:val="uk-UA"/>
        </w:rPr>
        <w:t>січня 2019 р. №</w:t>
      </w:r>
      <w:r w:rsidR="0013644D" w:rsidRPr="0013644D">
        <w:rPr>
          <w:rFonts w:ascii="Times New Roman" w:hAnsi="Times New Roman" w:cs="Times New Roman"/>
          <w:i/>
          <w:sz w:val="24"/>
          <w:szCs w:val="24"/>
        </w:rPr>
        <w:t xml:space="preserve"> 20</w:t>
      </w:r>
    </w:p>
    <w:p w:rsidR="00844225" w:rsidRPr="00844225" w:rsidRDefault="00844225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44D" w:rsidRDefault="0093474E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45D0A" w:rsidRDefault="0093474E" w:rsidP="00C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на 201</w:t>
      </w:r>
      <w:r w:rsidRPr="008A3DA8">
        <w:rPr>
          <w:rFonts w:ascii="Times New Roman" w:hAnsi="Times New Roman" w:cs="Times New Roman"/>
          <w:sz w:val="28"/>
          <w:szCs w:val="28"/>
        </w:rPr>
        <w:t>9</w:t>
      </w:r>
      <w:r w:rsidR="00C45D0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Style w:val="a3"/>
        <w:tblW w:w="158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2280"/>
        <w:gridCol w:w="152"/>
        <w:gridCol w:w="403"/>
        <w:gridCol w:w="285"/>
        <w:gridCol w:w="285"/>
        <w:gridCol w:w="282"/>
        <w:gridCol w:w="333"/>
        <w:gridCol w:w="375"/>
        <w:gridCol w:w="315"/>
        <w:gridCol w:w="394"/>
        <w:gridCol w:w="326"/>
        <w:gridCol w:w="383"/>
        <w:gridCol w:w="352"/>
        <w:gridCol w:w="357"/>
        <w:gridCol w:w="228"/>
        <w:gridCol w:w="480"/>
        <w:gridCol w:w="120"/>
        <w:gridCol w:w="589"/>
        <w:gridCol w:w="56"/>
        <w:gridCol w:w="615"/>
        <w:gridCol w:w="38"/>
        <w:gridCol w:w="562"/>
        <w:gridCol w:w="147"/>
        <w:gridCol w:w="543"/>
        <w:gridCol w:w="45"/>
        <w:gridCol w:w="705"/>
        <w:gridCol w:w="571"/>
      </w:tblGrid>
      <w:tr w:rsidR="002B46CE" w:rsidTr="005C4193">
        <w:tc>
          <w:tcPr>
            <w:tcW w:w="566" w:type="dxa"/>
            <w:tcBorders>
              <w:bottom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tcBorders>
              <w:bottom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</w:t>
            </w:r>
            <w:r w:rsidRPr="002B46C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зн</w:t>
            </w: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</w:t>
            </w:r>
          </w:p>
        </w:tc>
        <w:tc>
          <w:tcPr>
            <w:tcW w:w="2432" w:type="dxa"/>
            <w:gridSpan w:val="2"/>
            <w:vMerge w:val="restart"/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(законодавча) підстава</w:t>
            </w:r>
          </w:p>
        </w:tc>
        <w:tc>
          <w:tcPr>
            <w:tcW w:w="8789" w:type="dxa"/>
            <w:gridSpan w:val="25"/>
          </w:tcPr>
          <w:p w:rsidR="002B46CE" w:rsidRPr="00C45D0A" w:rsidRDefault="002B46CE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  <w:r w:rsidR="00E27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місяцях за рахунок місцевого </w:t>
            </w: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</w:p>
        </w:tc>
      </w:tr>
      <w:tr w:rsidR="004F1441" w:rsidTr="005C4193">
        <w:trPr>
          <w:cantSplit/>
          <w:trHeight w:val="1331"/>
        </w:trPr>
        <w:tc>
          <w:tcPr>
            <w:tcW w:w="566" w:type="dxa"/>
            <w:tcBorders>
              <w:top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32" w:type="dxa"/>
            <w:gridSpan w:val="2"/>
            <w:vMerge/>
          </w:tcPr>
          <w:p w:rsidR="002B46CE" w:rsidRPr="002B46CE" w:rsidRDefault="002B46CE" w:rsidP="002B7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67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70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70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709" w:type="dxa"/>
            <w:gridSpan w:val="3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09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88" w:type="dxa"/>
            <w:gridSpan w:val="2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05" w:type="dxa"/>
            <w:textDirection w:val="btLr"/>
          </w:tcPr>
          <w:p w:rsidR="002B46CE" w:rsidRPr="00C45D0A" w:rsidRDefault="002B46CE" w:rsidP="002B46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71" w:type="dxa"/>
            <w:textDirection w:val="btLr"/>
          </w:tcPr>
          <w:p w:rsidR="002B46CE" w:rsidRPr="002B46CE" w:rsidRDefault="002B46CE" w:rsidP="002B46CE">
            <w:r>
              <w:rPr>
                <w:lang w:val="uk-UA"/>
              </w:rPr>
              <w:t>рік</w:t>
            </w:r>
          </w:p>
        </w:tc>
      </w:tr>
      <w:tr w:rsidR="00C8655A" w:rsidTr="005C4193">
        <w:tc>
          <w:tcPr>
            <w:tcW w:w="566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2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gridSpan w:val="3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88" w:type="dxa"/>
            <w:gridSpan w:val="2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5" w:type="dxa"/>
          </w:tcPr>
          <w:p w:rsidR="00C45D0A" w:rsidRPr="00C45D0A" w:rsidRDefault="00C45D0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1" w:type="dxa"/>
          </w:tcPr>
          <w:p w:rsidR="00C45D0A" w:rsidRPr="00C45D0A" w:rsidRDefault="00C45D0A" w:rsidP="00C45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30B5A" w:rsidTr="004303FB">
        <w:trPr>
          <w:cantSplit/>
          <w:trHeight w:val="1516"/>
        </w:trPr>
        <w:tc>
          <w:tcPr>
            <w:tcW w:w="566" w:type="dxa"/>
          </w:tcPr>
          <w:p w:rsidR="00230B5A" w:rsidRPr="004A1B1B" w:rsidRDefault="00230B5A" w:rsidP="002B7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230B5A" w:rsidRPr="004A1B1B" w:rsidRDefault="00230B5A" w:rsidP="002B7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30B5A" w:rsidRPr="004A1B1B" w:rsidRDefault="00230B5A" w:rsidP="00C8655A">
            <w:pPr>
              <w:pStyle w:val="a4"/>
              <w:ind w:left="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Освітньо-</w:t>
            </w:r>
            <w:r w:rsidRPr="004A1B1B">
              <w:rPr>
                <w:b/>
                <w:sz w:val="22"/>
                <w:szCs w:val="22"/>
              </w:rPr>
              <w:t xml:space="preserve">виховні заходи </w:t>
            </w:r>
          </w:p>
          <w:p w:rsidR="00230B5A" w:rsidRPr="004A1B1B" w:rsidRDefault="00230B5A" w:rsidP="004A1B1B">
            <w:pPr>
              <w:pStyle w:val="a4"/>
              <w:ind w:left="74"/>
              <w:rPr>
                <w:b/>
                <w:sz w:val="22"/>
                <w:szCs w:val="22"/>
              </w:rPr>
            </w:pPr>
            <w:r w:rsidRPr="004A1B1B">
              <w:rPr>
                <w:b/>
                <w:sz w:val="22"/>
                <w:szCs w:val="22"/>
              </w:rPr>
              <w:t xml:space="preserve">(придбання паливно мастильних матеріалів) </w:t>
            </w:r>
          </w:p>
        </w:tc>
        <w:tc>
          <w:tcPr>
            <w:tcW w:w="2432" w:type="dxa"/>
            <w:gridSpan w:val="2"/>
          </w:tcPr>
          <w:p w:rsidR="00230B5A" w:rsidRPr="007D5E42" w:rsidRDefault="00230B5A" w:rsidP="00432A32">
            <w:pPr>
              <w:jc w:val="center"/>
              <w:rPr>
                <w:rFonts w:ascii="Times New Roman" w:hAnsi="Times New Roman" w:cs="Times New Roman"/>
              </w:rPr>
            </w:pPr>
            <w:r w:rsidRPr="004A1B1B">
              <w:rPr>
                <w:rFonts w:ascii="Times New Roman" w:hAnsi="Times New Roman" w:cs="Times New Roman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lang w:val="uk-UA"/>
              </w:rPr>
              <w:t xml:space="preserve">Носівської міської ради </w:t>
            </w:r>
            <w:r w:rsidRPr="004A1B1B">
              <w:rPr>
                <w:rFonts w:ascii="Times New Roman" w:hAnsi="Times New Roman" w:cs="Times New Roman"/>
                <w:lang w:val="uk-UA"/>
              </w:rPr>
              <w:t xml:space="preserve">попередження дитячої </w:t>
            </w:r>
          </w:p>
          <w:p w:rsidR="00230B5A" w:rsidRPr="007D5E42" w:rsidRDefault="00230B5A" w:rsidP="00432A32">
            <w:pPr>
              <w:jc w:val="center"/>
              <w:rPr>
                <w:rFonts w:ascii="Times New Roman" w:hAnsi="Times New Roman" w:cs="Times New Roman"/>
              </w:rPr>
            </w:pPr>
          </w:p>
          <w:p w:rsidR="00230B5A" w:rsidRPr="004A1B1B" w:rsidRDefault="00230B5A" w:rsidP="00432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15000.00</w:t>
            </w:r>
          </w:p>
        </w:tc>
        <w:tc>
          <w:tcPr>
            <w:tcW w:w="70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0.00                                                                             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0.00</w:t>
            </w:r>
          </w:p>
          <w:p w:rsidR="00230B5A" w:rsidRDefault="00230B5A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0B5A" w:rsidRPr="00D10FE8" w:rsidRDefault="00230B5A" w:rsidP="00230B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230B5A" w:rsidRPr="00D10FE8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230B5A" w:rsidRPr="00547EBB" w:rsidRDefault="00230B5A" w:rsidP="00230B5A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15000.00</w:t>
            </w:r>
          </w:p>
          <w:p w:rsidR="00230B5A" w:rsidRDefault="00230B5A" w:rsidP="009347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30B5A" w:rsidRPr="00547EBB" w:rsidRDefault="00230B5A" w:rsidP="00230B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5E42" w:rsidRPr="0013644D" w:rsidTr="007D5E42">
        <w:trPr>
          <w:gridAfter w:val="1"/>
          <w:wAfter w:w="571" w:type="dxa"/>
          <w:cantSplit/>
          <w:trHeight w:val="5430"/>
        </w:trPr>
        <w:tc>
          <w:tcPr>
            <w:tcW w:w="566" w:type="dxa"/>
          </w:tcPr>
          <w:p w:rsidR="007D5E42" w:rsidRDefault="007D5E42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 xml:space="preserve">Організація  профілактичних рейдів та операцій для виявлення причин, що зумовлюють дитячу бездоглядність та </w:t>
            </w:r>
          </w:p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>безпритульність, інші негативні прояви в дитячому середовищі:</w:t>
            </w:r>
          </w:p>
          <w:p w:rsidR="007D5E42" w:rsidRPr="004F1441" w:rsidRDefault="007D5E42" w:rsidP="00C8655A">
            <w:pPr>
              <w:pStyle w:val="a4"/>
              <w:ind w:left="74"/>
              <w:rPr>
                <w:sz w:val="22"/>
                <w:szCs w:val="22"/>
              </w:rPr>
            </w:pPr>
            <w:r w:rsidRPr="004F1441">
              <w:rPr>
                <w:sz w:val="22"/>
                <w:szCs w:val="22"/>
              </w:rPr>
              <w:t>- здійснення контролю за дотриманням культурно-розважальними закладами, ігровими залами, комп’ютерними клубами нормативно-правових актів щодо порядку відвідування їх дітьми, заборони продажу алкогольних напоїв, тютюнових виробів, розповсюдження наркотиків;</w:t>
            </w:r>
          </w:p>
          <w:p w:rsidR="007D5E42" w:rsidRPr="004F1441" w:rsidRDefault="007D5E42" w:rsidP="00C8655A">
            <w:pPr>
              <w:rPr>
                <w:rFonts w:ascii="Times New Roman" w:hAnsi="Times New Roman" w:cs="Times New Roman"/>
                <w:lang w:val="uk-UA"/>
              </w:rPr>
            </w:pPr>
            <w:r w:rsidRPr="004F1441">
              <w:rPr>
                <w:rFonts w:ascii="Times New Roman" w:hAnsi="Times New Roman" w:cs="Times New Roman"/>
                <w:lang w:val="uk-UA"/>
              </w:rPr>
              <w:t xml:space="preserve">- здійснення контролю за умовами виховання, навчання, утримання дітей-сиріт, дітей, позбавлених батьківського  піклування, дітей, які перебувають в складних життєвих обставинах, </w:t>
            </w:r>
          </w:p>
          <w:p w:rsidR="007D5E42" w:rsidRDefault="007D5E42" w:rsidP="00C865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F14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дітей до </w:t>
            </w:r>
            <w:proofErr w:type="spellStart"/>
            <w:r w:rsidRPr="004F1441">
              <w:rPr>
                <w:rFonts w:ascii="Times New Roman" w:hAnsi="Times New Roman" w:cs="Times New Roman"/>
              </w:rPr>
              <w:t>центрів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F1441">
              <w:rPr>
                <w:rFonts w:ascii="Times New Roman" w:hAnsi="Times New Roman" w:cs="Times New Roman"/>
              </w:rPr>
              <w:t>соц</w:t>
            </w:r>
            <w:proofErr w:type="gramEnd"/>
            <w:r w:rsidRPr="004F1441">
              <w:rPr>
                <w:rFonts w:ascii="Times New Roman" w:hAnsi="Times New Roman" w:cs="Times New Roman"/>
              </w:rPr>
              <w:t>іально-психологічної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441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4F1441">
              <w:rPr>
                <w:rFonts w:ascii="Times New Roman" w:hAnsi="Times New Roman" w:cs="Times New Roman"/>
              </w:rPr>
              <w:t xml:space="preserve"> дітей</w:t>
            </w:r>
          </w:p>
          <w:p w:rsidR="007D5E42" w:rsidRDefault="007D5E42" w:rsidP="00C865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D5E42" w:rsidRPr="00454A64" w:rsidRDefault="007D5E42" w:rsidP="00C8655A">
            <w:pPr>
              <w:jc w:val="both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7D5E42" w:rsidRPr="007D5E42" w:rsidRDefault="007D5E42">
            <w:pPr>
              <w:rPr>
                <w:rFonts w:ascii="Times New Roman" w:hAnsi="Times New Roman" w:cs="Times New Roman"/>
                <w:lang w:val="uk-UA"/>
              </w:rPr>
            </w:pPr>
            <w:r w:rsidRPr="007D5E42">
              <w:rPr>
                <w:rFonts w:ascii="Times New Roman" w:hAnsi="Times New Roman" w:cs="Times New Roman"/>
                <w:lang w:val="uk-UA"/>
              </w:rPr>
              <w:t xml:space="preserve">безпритульності та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7D5E42">
              <w:rPr>
                <w:rFonts w:ascii="Times New Roman" w:hAnsi="Times New Roman" w:cs="Times New Roman"/>
                <w:lang w:val="uk-UA"/>
              </w:rPr>
              <w:t>бездоглядності, розвитку сімейних форм виховання дітей-сиріт та дітей, позбавлених батьківського піклування на 2018-2020 роки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7D5E42" w:rsidRPr="007D5E42" w:rsidRDefault="007D5E42">
            <w:pPr>
              <w:rPr>
                <w:lang w:val="uk-UA"/>
              </w:rPr>
            </w:pPr>
          </w:p>
        </w:tc>
      </w:tr>
      <w:tr w:rsidR="00C8655A" w:rsidTr="005C4193">
        <w:trPr>
          <w:cantSplit/>
          <w:trHeight w:val="1134"/>
        </w:trPr>
        <w:tc>
          <w:tcPr>
            <w:tcW w:w="566" w:type="dxa"/>
          </w:tcPr>
          <w:p w:rsidR="00C45D0A" w:rsidRPr="004A1B1B" w:rsidRDefault="004A1B1B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4111" w:type="dxa"/>
          </w:tcPr>
          <w:p w:rsidR="00454A64" w:rsidRPr="00454A64" w:rsidRDefault="00454A64" w:rsidP="00454A64">
            <w:pPr>
              <w:pStyle w:val="a4"/>
              <w:ind w:left="74"/>
              <w:rPr>
                <w:sz w:val="22"/>
                <w:szCs w:val="22"/>
              </w:rPr>
            </w:pPr>
            <w:r w:rsidRPr="00454A64">
              <w:rPr>
                <w:sz w:val="22"/>
                <w:szCs w:val="22"/>
              </w:rPr>
              <w:t>Забезпечення функціонування Єдиної інформаційно-аналітичної системи «Діти»:</w:t>
            </w:r>
          </w:p>
          <w:p w:rsidR="00454A64" w:rsidRPr="00454A64" w:rsidRDefault="00454A64" w:rsidP="00454A64">
            <w:pPr>
              <w:jc w:val="both"/>
              <w:rPr>
                <w:rFonts w:ascii="Times New Roman" w:hAnsi="Times New Roman" w:cs="Times New Roman"/>
              </w:rPr>
            </w:pPr>
            <w:r w:rsidRPr="00454A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A64">
              <w:rPr>
                <w:rFonts w:ascii="Times New Roman" w:hAnsi="Times New Roman" w:cs="Times New Roman"/>
              </w:rPr>
              <w:t>в</w:t>
            </w:r>
            <w:proofErr w:type="gramEnd"/>
            <w:r w:rsidRPr="00454A64">
              <w:rPr>
                <w:rFonts w:ascii="Times New Roman" w:hAnsi="Times New Roman" w:cs="Times New Roman"/>
              </w:rPr>
              <w:t xml:space="preserve"> (ЄІАС) «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Діти</w:t>
            </w:r>
            <w:proofErr w:type="spellEnd"/>
            <w:r w:rsidRPr="00454A64">
              <w:rPr>
                <w:rFonts w:ascii="Times New Roman" w:hAnsi="Times New Roman" w:cs="Times New Roman"/>
              </w:rPr>
              <w:t>» (</w:t>
            </w:r>
            <w:proofErr w:type="spellStart"/>
            <w:r w:rsidRPr="00454A64">
              <w:rPr>
                <w:rFonts w:ascii="Times New Roman" w:hAnsi="Times New Roman" w:cs="Times New Roman"/>
              </w:rPr>
              <w:t>матеріально-технічне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>).</w:t>
            </w:r>
          </w:p>
          <w:p w:rsidR="00C45D0A" w:rsidRDefault="00454A64" w:rsidP="00454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A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4A64">
              <w:rPr>
                <w:rFonts w:ascii="Times New Roman" w:hAnsi="Times New Roman" w:cs="Times New Roman"/>
              </w:rPr>
              <w:t>обл</w:t>
            </w:r>
            <w:proofErr w:type="gramEnd"/>
            <w:r w:rsidRPr="00454A64">
              <w:rPr>
                <w:rFonts w:ascii="Times New Roman" w:hAnsi="Times New Roman" w:cs="Times New Roman"/>
              </w:rPr>
              <w:t>іку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справ дітей-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сиріт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та дітей,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позбавлених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батьківського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піклування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усиновлених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влаштованих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сімейних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форм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центру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соціально-психологічної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реабілітації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дітей,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які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4A64">
              <w:rPr>
                <w:rFonts w:ascii="Times New Roman" w:hAnsi="Times New Roman" w:cs="Times New Roman"/>
              </w:rPr>
              <w:t>взаємоінформування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між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організаціями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установами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54A6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, де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діти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походженням</w:t>
            </w:r>
            <w:proofErr w:type="spellEnd"/>
            <w:r w:rsidRPr="00454A6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54A64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54A6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32" w:type="dxa"/>
            <w:gridSpan w:val="2"/>
          </w:tcPr>
          <w:p w:rsidR="00C45D0A" w:rsidRDefault="00C45D0A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C45D0A" w:rsidRPr="00D10FE8" w:rsidRDefault="008A3DA8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93474E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C45D0A" w:rsidRPr="003B27FC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3B2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C45D0A" w:rsidRPr="00D10FE8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3474E"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C45D0A" w:rsidRPr="00D10F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C45D0A" w:rsidRPr="003B27FC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Pr="003B2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C45D0A" w:rsidRPr="00547EBB" w:rsidRDefault="003B27FC" w:rsidP="009347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934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00.00</w:t>
            </w:r>
          </w:p>
        </w:tc>
      </w:tr>
      <w:tr w:rsidR="005C4193" w:rsidTr="00447B9A">
        <w:trPr>
          <w:cantSplit/>
          <w:trHeight w:val="2278"/>
        </w:trPr>
        <w:tc>
          <w:tcPr>
            <w:tcW w:w="566" w:type="dxa"/>
          </w:tcPr>
          <w:p w:rsidR="005C4193" w:rsidRDefault="00E2492A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  <w:p w:rsidR="008E25E0" w:rsidRDefault="008E25E0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E0" w:rsidRPr="005F49E8" w:rsidRDefault="008E25E0" w:rsidP="002B7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функціонування системи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моніторингового нагляду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за захистом прав дітей-сиріт</w:t>
            </w:r>
          </w:p>
          <w:p w:rsidR="00212165" w:rsidRPr="00212165" w:rsidRDefault="00212165" w:rsidP="0021216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та дітей, позбавлених</w:t>
            </w:r>
          </w:p>
          <w:p w:rsidR="00212165" w:rsidRDefault="00212165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2165">
              <w:rPr>
                <w:rFonts w:ascii="Times New Roman" w:eastAsia="Times New Roman" w:hAnsi="Times New Roman" w:cs="Times New Roman"/>
                <w:lang w:val="uk-UA" w:eastAsia="ru-RU"/>
              </w:rPr>
              <w:t>батьківського піклування, дітей, які перебувають</w:t>
            </w:r>
            <w:r w:rsidR="00E510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складних життєвих обставинах (захист майнових прав, )</w:t>
            </w:r>
          </w:p>
          <w:p w:rsidR="008E25E0" w:rsidRPr="00E510D8" w:rsidRDefault="00E510D8" w:rsidP="00E510D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перевірок стану виховної </w:t>
            </w:r>
          </w:p>
          <w:p w:rsidR="008E25E0" w:rsidRDefault="00E510D8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роботи в навчальних закладах</w:t>
            </w: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E25E0" w:rsidRPr="00212165" w:rsidRDefault="008E25E0" w:rsidP="00212165">
            <w:pPr>
              <w:autoSpaceDE w:val="0"/>
              <w:autoSpaceDN w:val="0"/>
              <w:ind w:left="6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C4193" w:rsidRDefault="005C4193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B86" w:rsidRDefault="00ED5B86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5C4193" w:rsidRDefault="005C4193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ED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709" w:type="dxa"/>
            <w:gridSpan w:val="3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5C4193" w:rsidRPr="005F49E8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ED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5" w:type="dxa"/>
            <w:textDirection w:val="btLr"/>
          </w:tcPr>
          <w:p w:rsidR="005C4193" w:rsidRPr="005F49E8" w:rsidRDefault="005C4193" w:rsidP="005F49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5C4193" w:rsidRPr="00547EBB" w:rsidRDefault="00212165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ED5B86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8E2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</w:tc>
      </w:tr>
      <w:tr w:rsidR="004E5F09" w:rsidTr="005C4193"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2.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Інформаційні заходи 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</w:tcPr>
          <w:p w:rsidR="004E5F09" w:rsidRPr="00547EBB" w:rsidRDefault="004E5F09" w:rsidP="002B7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5F09" w:rsidTr="005C4193">
        <w:trPr>
          <w:cantSplit/>
          <w:trHeight w:val="1134"/>
        </w:trPr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Розробка, випуск та розповсюдження методичної літератури, друкованої інформаційно-просвітницької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4E5F09" w:rsidRPr="004E5F09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71" w:type="dxa"/>
            <w:textDirection w:val="btLr"/>
          </w:tcPr>
          <w:p w:rsidR="004E5F09" w:rsidRPr="00547EBB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8A3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934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</w:tc>
      </w:tr>
      <w:tr w:rsidR="004E5F09" w:rsidRPr="0013644D" w:rsidTr="005C4193">
        <w:trPr>
          <w:cantSplit/>
          <w:trHeight w:val="1134"/>
        </w:trPr>
        <w:tc>
          <w:tcPr>
            <w:tcW w:w="566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4111" w:type="dxa"/>
          </w:tcPr>
          <w:p w:rsidR="004E5F09" w:rsidRPr="004E5F09" w:rsidRDefault="004E5F09" w:rsidP="002B7A3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E5F09">
              <w:rPr>
                <w:rFonts w:ascii="Times New Roman" w:hAnsi="Times New Roman" w:cs="Times New Roman"/>
                <w:lang w:val="uk-UA"/>
              </w:rPr>
              <w:t>Проведення навчальних семінарів для працівників  органів опіки та піклування, об’єднаної  територіальної  громади  з питань захисту прав, свобод, законних інтересів дітей-сиріт, дітей, позбавлених батьківського піклування, влаштування їх до сімейних форм виховання</w:t>
            </w:r>
          </w:p>
        </w:tc>
        <w:tc>
          <w:tcPr>
            <w:tcW w:w="2432" w:type="dxa"/>
            <w:gridSpan w:val="2"/>
          </w:tcPr>
          <w:p w:rsidR="004E5F09" w:rsidRDefault="004E5F09" w:rsidP="002B7A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709" w:type="dxa"/>
            <w:gridSpan w:val="3"/>
            <w:textDirection w:val="btLr"/>
          </w:tcPr>
          <w:p w:rsid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E5F09" w:rsidRP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4E5F09" w:rsidRPr="004E5F09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705" w:type="dxa"/>
            <w:textDirection w:val="btLr"/>
          </w:tcPr>
          <w:p w:rsidR="004E5F09" w:rsidRDefault="004E5F09" w:rsidP="004E5F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4E5F09" w:rsidRPr="00547EBB" w:rsidRDefault="004E5F09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5C4193" w:rsidRPr="0013644D" w:rsidTr="005C4193">
        <w:trPr>
          <w:cantSplit/>
          <w:trHeight w:val="1134"/>
        </w:trPr>
        <w:tc>
          <w:tcPr>
            <w:tcW w:w="566" w:type="dxa"/>
          </w:tcPr>
          <w:p w:rsidR="005C4193" w:rsidRPr="005F49E8" w:rsidRDefault="00212165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111" w:type="dxa"/>
          </w:tcPr>
          <w:p w:rsidR="005C4193" w:rsidRPr="005F49E8" w:rsidRDefault="005C4193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49E8">
              <w:rPr>
                <w:rFonts w:ascii="Times New Roman" w:hAnsi="Times New Roman" w:cs="Times New Roman"/>
                <w:lang w:val="uk-UA"/>
              </w:rPr>
              <w:t>Проведення навчальних семінарів для працівників органів опіки та піклування, об’єднаної  територіальної громади  з питань попередження дитячої безпритульності та бездоглядності, профілактики соціального сирітства</w:t>
            </w:r>
          </w:p>
          <w:p w:rsidR="005C4193" w:rsidRDefault="005C4193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5C4193" w:rsidRDefault="005C4193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9347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709" w:type="dxa"/>
            <w:gridSpan w:val="3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5C4193" w:rsidRPr="005F49E8" w:rsidRDefault="005C4193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5C4193" w:rsidRPr="00547EBB" w:rsidRDefault="005C4193" w:rsidP="0093474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111" w:type="dxa"/>
          </w:tcPr>
          <w:p w:rsidR="008E25E0" w:rsidRPr="005F49E8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9E8">
              <w:rPr>
                <w:rFonts w:ascii="Times New Roman" w:hAnsi="Times New Roman" w:cs="Times New Roman"/>
                <w:lang w:val="uk-UA"/>
              </w:rPr>
              <w:t>Розробка, випуск та розповсюдження методичної літератури з питань профілактики дитячої бездоглядності та безпритульності, друкованої інформаційно-просвітницької продукції  із захисту прав дитини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Pr="005F49E8" w:rsidRDefault="008E25E0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8E25E0" w:rsidRPr="005F49E8" w:rsidRDefault="0093474E" w:rsidP="0093474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1500.00</w:t>
            </w:r>
          </w:p>
        </w:tc>
      </w:tr>
      <w:tr w:rsidR="008E25E0" w:rsidTr="003F2027">
        <w:trPr>
          <w:cantSplit/>
          <w:trHeight w:val="447"/>
        </w:trPr>
        <w:tc>
          <w:tcPr>
            <w:tcW w:w="566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8E25E0" w:rsidRPr="003F2027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lang w:val="uk-UA"/>
              </w:rPr>
              <w:t>Науково-методичні заходи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3F2027">
        <w:trPr>
          <w:cantSplit/>
          <w:trHeight w:val="1120"/>
        </w:trPr>
        <w:tc>
          <w:tcPr>
            <w:tcW w:w="566" w:type="dxa"/>
          </w:tcPr>
          <w:p w:rsidR="008E25E0" w:rsidRPr="00B47185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111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718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нарад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засідань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за «круглим столом» з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7185">
              <w:rPr>
                <w:rFonts w:ascii="Times New Roman" w:hAnsi="Times New Roman" w:cs="Times New Roman"/>
              </w:rPr>
              <w:t>соц</w:t>
            </w:r>
            <w:proofErr w:type="gramEnd"/>
            <w:r w:rsidRPr="00B47185">
              <w:rPr>
                <w:rFonts w:ascii="Times New Roman" w:hAnsi="Times New Roman" w:cs="Times New Roman"/>
              </w:rPr>
              <w:t>іально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-правового </w:t>
            </w:r>
            <w:proofErr w:type="spellStart"/>
            <w:r w:rsidRPr="00B4718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B47185">
              <w:rPr>
                <w:rFonts w:ascii="Times New Roman" w:hAnsi="Times New Roman" w:cs="Times New Roman"/>
              </w:rPr>
              <w:t xml:space="preserve"> дітей</w:t>
            </w:r>
          </w:p>
          <w:p w:rsidR="00E2492A" w:rsidRDefault="00E2492A" w:rsidP="00E14D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2492A" w:rsidRPr="00E2492A" w:rsidRDefault="00E2492A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9003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A84464" w:rsidRDefault="008E25E0" w:rsidP="009003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226B29">
        <w:trPr>
          <w:cantSplit/>
          <w:trHeight w:val="447"/>
        </w:trPr>
        <w:tc>
          <w:tcPr>
            <w:tcW w:w="566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111" w:type="dxa"/>
          </w:tcPr>
          <w:p w:rsidR="008E25E0" w:rsidRPr="003F2027" w:rsidRDefault="008E25E0" w:rsidP="00E14DE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F2027">
              <w:rPr>
                <w:rFonts w:ascii="Times New Roman" w:hAnsi="Times New Roman" w:cs="Times New Roman"/>
                <w:b/>
                <w:lang w:val="uk-UA"/>
              </w:rPr>
              <w:t>Культурологічні заходи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Pr="00A84464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111" w:type="dxa"/>
          </w:tcPr>
          <w:p w:rsidR="008E25E0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Свято до Дня захисту дітей (придбання призів подарунків на проведення святкування Дня захисту дітей)</w:t>
            </w:r>
          </w:p>
          <w:p w:rsidR="001A00C8" w:rsidRPr="001A00C8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Конкурс «Світ очима дітей» (придбання </w:t>
            </w:r>
            <w:r w:rsidR="00D76256">
              <w:rPr>
                <w:rFonts w:ascii="Times New Roman" w:hAnsi="Times New Roman" w:cs="Times New Roman"/>
                <w:lang w:val="uk-UA"/>
              </w:rPr>
              <w:t>призів подарунків; майстер-</w:t>
            </w:r>
            <w:r w:rsidR="001A00C8">
              <w:rPr>
                <w:rFonts w:ascii="Times New Roman" w:hAnsi="Times New Roman" w:cs="Times New Roman"/>
                <w:lang w:val="uk-UA"/>
              </w:rPr>
              <w:t>класи Чернігівського обласного центру народної творчості</w:t>
            </w:r>
            <w:r w:rsidR="00D7625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9862FA" w:rsidRDefault="009003AA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5</w:t>
            </w:r>
            <w:r w:rsidR="0098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9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5000.00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111" w:type="dxa"/>
          </w:tcPr>
          <w:p w:rsidR="008E25E0" w:rsidRDefault="009862FA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</w:t>
            </w:r>
            <w:r w:rsidR="008E25E0">
              <w:rPr>
                <w:rFonts w:ascii="Times New Roman" w:hAnsi="Times New Roman" w:cs="Times New Roman"/>
                <w:lang w:val="uk-UA"/>
              </w:rPr>
              <w:t>глий стіл до Дня усиновлення (придбання подарунків)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8E25E0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000.00</w:t>
            </w:r>
          </w:p>
        </w:tc>
      </w:tr>
      <w:tr w:rsidR="008E25E0" w:rsidTr="005C4193">
        <w:trPr>
          <w:cantSplit/>
          <w:trHeight w:val="1134"/>
        </w:trPr>
        <w:tc>
          <w:tcPr>
            <w:tcW w:w="566" w:type="dxa"/>
          </w:tcPr>
          <w:p w:rsidR="008E25E0" w:rsidRDefault="008E25E0" w:rsidP="00ED5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111" w:type="dxa"/>
          </w:tcPr>
          <w:p w:rsidR="008E25E0" w:rsidRDefault="008E25E0" w:rsidP="00E14D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Заходи до Дня Святого Миколая та Новорічні свята (придбання Новорічних подарунків) </w:t>
            </w:r>
          </w:p>
        </w:tc>
        <w:tc>
          <w:tcPr>
            <w:tcW w:w="2432" w:type="dxa"/>
            <w:gridSpan w:val="2"/>
          </w:tcPr>
          <w:p w:rsidR="008E25E0" w:rsidRDefault="008E25E0" w:rsidP="00E14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E25E0" w:rsidRDefault="009003AA" w:rsidP="009003A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88" w:type="dxa"/>
            <w:gridSpan w:val="2"/>
            <w:textDirection w:val="btLr"/>
          </w:tcPr>
          <w:p w:rsidR="008E25E0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8E25E0" w:rsidRPr="005F49E8" w:rsidRDefault="008E25E0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extDirection w:val="btLr"/>
          </w:tcPr>
          <w:p w:rsidR="008E25E0" w:rsidRPr="00547EBB" w:rsidRDefault="009003AA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E25E0" w:rsidRPr="00547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000.00</w:t>
            </w:r>
          </w:p>
        </w:tc>
      </w:tr>
      <w:tr w:rsidR="00432A32" w:rsidTr="00E20B99">
        <w:trPr>
          <w:cantSplit/>
          <w:trHeight w:val="1134"/>
        </w:trPr>
        <w:tc>
          <w:tcPr>
            <w:tcW w:w="7109" w:type="dxa"/>
            <w:gridSpan w:val="4"/>
          </w:tcPr>
          <w:p w:rsidR="00432A32" w:rsidRPr="00432A32" w:rsidRDefault="00432A32" w:rsidP="00E14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88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67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15000.00</w:t>
            </w:r>
          </w:p>
        </w:tc>
        <w:tc>
          <w:tcPr>
            <w:tcW w:w="708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5F49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8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709" w:type="dxa"/>
            <w:gridSpan w:val="3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9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5000.00</w:t>
            </w:r>
          </w:p>
        </w:tc>
        <w:tc>
          <w:tcPr>
            <w:tcW w:w="588" w:type="dxa"/>
            <w:gridSpan w:val="2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705" w:type="dxa"/>
            <w:textDirection w:val="btLr"/>
          </w:tcPr>
          <w:p w:rsidR="00432A32" w:rsidRPr="00D10FE8" w:rsidRDefault="00D10FE8" w:rsidP="00E14D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571" w:type="dxa"/>
            <w:textDirection w:val="btLr"/>
          </w:tcPr>
          <w:p w:rsidR="00432A32" w:rsidRPr="00547EBB" w:rsidRDefault="00D10FE8" w:rsidP="00226B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38000.00</w:t>
            </w:r>
          </w:p>
        </w:tc>
      </w:tr>
    </w:tbl>
    <w:p w:rsidR="00C45D0A" w:rsidRDefault="00C45D0A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4F0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4F0" w:rsidRDefault="002B34F0" w:rsidP="002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</w:t>
      </w:r>
    </w:p>
    <w:p w:rsidR="007D5E42" w:rsidRPr="007D5E42" w:rsidRDefault="002B34F0" w:rsidP="00C864C3">
      <w:pPr>
        <w:tabs>
          <w:tab w:val="left" w:pos="14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Носівської міської ради                                                                          </w:t>
      </w:r>
      <w:r w:rsidR="008A3D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І.ПУСТОВГАР</w:t>
      </w:r>
      <w:r w:rsidR="00C864C3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7D5E42" w:rsidRPr="007D5E42" w:rsidSect="0013644D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AB"/>
    <w:rsid w:val="00063464"/>
    <w:rsid w:val="000907DE"/>
    <w:rsid w:val="000E0424"/>
    <w:rsid w:val="0013644D"/>
    <w:rsid w:val="001A00C8"/>
    <w:rsid w:val="00212165"/>
    <w:rsid w:val="00220672"/>
    <w:rsid w:val="00226B29"/>
    <w:rsid w:val="00230B5A"/>
    <w:rsid w:val="002B34F0"/>
    <w:rsid w:val="002B46CE"/>
    <w:rsid w:val="002B7A34"/>
    <w:rsid w:val="002E1CEC"/>
    <w:rsid w:val="00306237"/>
    <w:rsid w:val="00313F26"/>
    <w:rsid w:val="003B27FC"/>
    <w:rsid w:val="003F2027"/>
    <w:rsid w:val="00432A32"/>
    <w:rsid w:val="004346B2"/>
    <w:rsid w:val="00454A64"/>
    <w:rsid w:val="004A1B1B"/>
    <w:rsid w:val="004E5F09"/>
    <w:rsid w:val="004F1441"/>
    <w:rsid w:val="00506E0E"/>
    <w:rsid w:val="00543182"/>
    <w:rsid w:val="00547EBB"/>
    <w:rsid w:val="005C4193"/>
    <w:rsid w:val="005F49E8"/>
    <w:rsid w:val="00604C14"/>
    <w:rsid w:val="00607AFA"/>
    <w:rsid w:val="007D5E42"/>
    <w:rsid w:val="00816000"/>
    <w:rsid w:val="00844225"/>
    <w:rsid w:val="008A3DA8"/>
    <w:rsid w:val="008E25E0"/>
    <w:rsid w:val="009003AA"/>
    <w:rsid w:val="0093474E"/>
    <w:rsid w:val="009862FA"/>
    <w:rsid w:val="00A84464"/>
    <w:rsid w:val="00B47185"/>
    <w:rsid w:val="00BD039E"/>
    <w:rsid w:val="00C45D0A"/>
    <w:rsid w:val="00C864C3"/>
    <w:rsid w:val="00C8655A"/>
    <w:rsid w:val="00CA6EF9"/>
    <w:rsid w:val="00CD3F65"/>
    <w:rsid w:val="00D02D89"/>
    <w:rsid w:val="00D10FE8"/>
    <w:rsid w:val="00D25864"/>
    <w:rsid w:val="00D76256"/>
    <w:rsid w:val="00D95CB7"/>
    <w:rsid w:val="00E2492A"/>
    <w:rsid w:val="00E27550"/>
    <w:rsid w:val="00E401AB"/>
    <w:rsid w:val="00E510D8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5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C865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65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C865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3</cp:revision>
  <cp:lastPrinted>2019-01-21T13:31:00Z</cp:lastPrinted>
  <dcterms:created xsi:type="dcterms:W3CDTF">2019-01-21T14:14:00Z</dcterms:created>
  <dcterms:modified xsi:type="dcterms:W3CDTF">2019-01-31T13:24:00Z</dcterms:modified>
</cp:coreProperties>
</file>