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1F" w:rsidRDefault="00D6521F" w:rsidP="00D6521F">
      <w:pPr>
        <w:pStyle w:val="a3"/>
        <w:keepLines/>
        <w:ind w:firstLine="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36880" cy="584835"/>
            <wp:effectExtent l="0" t="0" r="127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1F" w:rsidRPr="00EF0104" w:rsidRDefault="00D6521F" w:rsidP="00D6521F">
      <w:pPr>
        <w:pStyle w:val="a3"/>
        <w:keepLines/>
        <w:ind w:firstLine="0"/>
        <w:jc w:val="center"/>
        <w:rPr>
          <w:b/>
          <w:caps/>
          <w:color w:val="000000"/>
        </w:rPr>
      </w:pPr>
      <w:r w:rsidRPr="00EF0104">
        <w:rPr>
          <w:b/>
          <w:caps/>
          <w:color w:val="000000"/>
        </w:rPr>
        <w:t>Україна</w:t>
      </w:r>
    </w:p>
    <w:p w:rsidR="00D6521F" w:rsidRDefault="00D6521F" w:rsidP="00D6521F">
      <w:pPr>
        <w:pStyle w:val="a3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432300"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</w:rPr>
        <w:t>МІСЬКА РАДА</w:t>
      </w:r>
      <w:r w:rsidRPr="00432300"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</w:rPr>
        <w:t xml:space="preserve">Носівського району </w:t>
      </w:r>
      <w:r w:rsidRPr="00432300">
        <w:rPr>
          <w:b/>
          <w:caps/>
          <w:color w:val="000000"/>
          <w:sz w:val="28"/>
          <w:szCs w:val="28"/>
        </w:rPr>
        <w:t>ЧЕРНІГІВСЬКОЇ  ОБЛАСТІ</w:t>
      </w:r>
    </w:p>
    <w:p w:rsidR="00D6521F" w:rsidRPr="004E614C" w:rsidRDefault="00D6521F" w:rsidP="00D6521F">
      <w:pPr>
        <w:pStyle w:val="a3"/>
        <w:keepLines/>
        <w:ind w:hanging="119"/>
        <w:jc w:val="center"/>
        <w:rPr>
          <w:b/>
          <w:sz w:val="28"/>
          <w:szCs w:val="28"/>
        </w:rPr>
      </w:pPr>
      <w:r w:rsidRPr="004E614C">
        <w:rPr>
          <w:b/>
        </w:rPr>
        <w:t xml:space="preserve">                </w:t>
      </w:r>
      <w:r w:rsidRPr="004E61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4E614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4E614C">
        <w:rPr>
          <w:b/>
          <w:sz w:val="28"/>
          <w:szCs w:val="28"/>
        </w:rPr>
        <w:t xml:space="preserve">      </w:t>
      </w:r>
    </w:p>
    <w:p w:rsidR="00D6521F" w:rsidRDefault="00D6521F" w:rsidP="00911017">
      <w:pPr>
        <w:pStyle w:val="ac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Pr="004E614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E614C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Я</w:t>
      </w:r>
    </w:p>
    <w:p w:rsidR="00D6521F" w:rsidRDefault="00D6521F" w:rsidP="00911017">
      <w:pPr>
        <w:pStyle w:val="ac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 w:rsidRPr="00AA44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4603F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п’ятдесят перша сесія</w:t>
      </w:r>
      <w:r w:rsidRPr="00637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сьомого </w:t>
      </w:r>
      <w:r w:rsidRPr="0063789E">
        <w:rPr>
          <w:sz w:val="28"/>
          <w:szCs w:val="28"/>
          <w:lang w:val="uk-UA"/>
        </w:rPr>
        <w:t>скликання</w:t>
      </w:r>
      <w:r w:rsidRPr="0063789E">
        <w:rPr>
          <w:b/>
          <w:sz w:val="28"/>
          <w:szCs w:val="28"/>
          <w:lang w:val="uk-UA"/>
        </w:rPr>
        <w:t>)</w:t>
      </w:r>
    </w:p>
    <w:p w:rsidR="00D6521F" w:rsidRPr="00911017" w:rsidRDefault="00D6521F" w:rsidP="00C570B3">
      <w:pPr>
        <w:jc w:val="right"/>
        <w:rPr>
          <w:lang w:val="en-US"/>
        </w:rPr>
      </w:pPr>
    </w:p>
    <w:p w:rsidR="00D6521F" w:rsidRPr="00C570B3" w:rsidRDefault="000C2586" w:rsidP="00D6521F">
      <w:pPr>
        <w:pStyle w:val="ac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D6521F">
        <w:rPr>
          <w:sz w:val="28"/>
          <w:szCs w:val="28"/>
          <w:lang w:val="uk-UA"/>
        </w:rPr>
        <w:t xml:space="preserve"> березня</w:t>
      </w:r>
      <w:r w:rsidR="00D6521F" w:rsidRPr="00066521">
        <w:rPr>
          <w:sz w:val="28"/>
          <w:szCs w:val="28"/>
          <w:lang w:val="uk-UA"/>
        </w:rPr>
        <w:t xml:space="preserve"> </w:t>
      </w:r>
      <w:r w:rsidR="00D6521F">
        <w:rPr>
          <w:sz w:val="28"/>
          <w:szCs w:val="28"/>
          <w:lang w:val="uk-UA"/>
        </w:rPr>
        <w:t xml:space="preserve">2019 року              </w:t>
      </w:r>
      <w:r w:rsidR="00D6521F" w:rsidRPr="00C570B3">
        <w:rPr>
          <w:sz w:val="28"/>
          <w:szCs w:val="28"/>
          <w:lang w:val="uk-UA"/>
        </w:rPr>
        <w:t xml:space="preserve">                </w:t>
      </w:r>
      <w:r w:rsidR="00D6521F">
        <w:rPr>
          <w:sz w:val="28"/>
          <w:szCs w:val="28"/>
          <w:lang w:val="uk-UA"/>
        </w:rPr>
        <w:t xml:space="preserve">м. </w:t>
      </w:r>
      <w:proofErr w:type="spellStart"/>
      <w:r w:rsidR="00D6521F">
        <w:rPr>
          <w:sz w:val="28"/>
          <w:szCs w:val="28"/>
          <w:lang w:val="uk-UA"/>
        </w:rPr>
        <w:t>Носівка</w:t>
      </w:r>
      <w:proofErr w:type="spellEnd"/>
      <w:r w:rsidR="00D6521F" w:rsidRPr="00C570B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№3</w:t>
      </w:r>
      <w:r w:rsidR="00D6521F">
        <w:rPr>
          <w:sz w:val="28"/>
          <w:szCs w:val="28"/>
          <w:lang w:val="uk-UA"/>
        </w:rPr>
        <w:t>/51/</w:t>
      </w:r>
      <w:r w:rsidR="00D6521F">
        <w:rPr>
          <w:sz w:val="28"/>
          <w:szCs w:val="28"/>
          <w:lang w:val="en-US"/>
        </w:rPr>
        <w:t>VII</w:t>
      </w:r>
      <w:r w:rsidR="00D6521F" w:rsidRPr="00C570B3">
        <w:rPr>
          <w:sz w:val="28"/>
          <w:szCs w:val="28"/>
          <w:lang w:val="uk-UA"/>
        </w:rPr>
        <w:t xml:space="preserve">             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D33EED" w:rsidRDefault="00C570B3" w:rsidP="00C570B3">
      <w:pPr>
        <w:ind w:right="4962"/>
        <w:jc w:val="both"/>
        <w:rPr>
          <w:b/>
          <w:i/>
          <w:sz w:val="28"/>
          <w:szCs w:val="28"/>
        </w:rPr>
      </w:pPr>
      <w:r w:rsidRPr="00C570B3">
        <w:rPr>
          <w:b/>
          <w:i/>
          <w:sz w:val="28"/>
          <w:szCs w:val="28"/>
        </w:rPr>
        <w:t>Про з</w:t>
      </w:r>
      <w:r w:rsidR="004C7AAD">
        <w:rPr>
          <w:b/>
          <w:i/>
          <w:sz w:val="28"/>
          <w:szCs w:val="28"/>
        </w:rPr>
        <w:t>атвердження складу та Положен</w:t>
      </w:r>
      <w:r w:rsidR="008B02CD">
        <w:rPr>
          <w:b/>
          <w:i/>
          <w:sz w:val="28"/>
          <w:szCs w:val="28"/>
        </w:rPr>
        <w:t>ня</w:t>
      </w:r>
      <w:r>
        <w:rPr>
          <w:b/>
          <w:i/>
          <w:sz w:val="28"/>
          <w:szCs w:val="28"/>
        </w:rPr>
        <w:t xml:space="preserve"> </w:t>
      </w:r>
      <w:r w:rsidRPr="00C570B3">
        <w:rPr>
          <w:b/>
          <w:i/>
          <w:sz w:val="28"/>
          <w:szCs w:val="28"/>
        </w:rPr>
        <w:t xml:space="preserve">Органу приватизації житлового фонду, який перебуває у комунальній власності Носівської </w:t>
      </w:r>
      <w:r w:rsidR="004C7AAD">
        <w:rPr>
          <w:b/>
          <w:i/>
          <w:sz w:val="28"/>
          <w:szCs w:val="28"/>
        </w:rPr>
        <w:t>територіальної громади</w:t>
      </w:r>
    </w:p>
    <w:p w:rsidR="00E02C87" w:rsidRPr="00D33EED" w:rsidRDefault="00E02C87" w:rsidP="00C570B3">
      <w:pPr>
        <w:ind w:right="4962"/>
        <w:jc w:val="both"/>
        <w:rPr>
          <w:i/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D33EED" w:rsidRPr="00D33EED">
        <w:rPr>
          <w:sz w:val="28"/>
          <w:szCs w:val="28"/>
        </w:rPr>
        <w:t xml:space="preserve">Керуючись статтями </w:t>
      </w:r>
      <w:r w:rsidR="00C570B3">
        <w:rPr>
          <w:sz w:val="28"/>
          <w:szCs w:val="28"/>
        </w:rPr>
        <w:t>26</w:t>
      </w:r>
      <w:r w:rsidR="00D33EED" w:rsidRPr="00D33EED">
        <w:rPr>
          <w:sz w:val="28"/>
          <w:szCs w:val="28"/>
        </w:rPr>
        <w:t xml:space="preserve"> Закону України «Про місцеве самоврядування в Україні», відповідно до</w:t>
      </w:r>
      <w:r w:rsidR="008165E2">
        <w:rPr>
          <w:sz w:val="28"/>
          <w:szCs w:val="28"/>
        </w:rPr>
        <w:t xml:space="preserve"> Житлового кодексу УРСР, </w:t>
      </w:r>
      <w:r w:rsidR="00D33EED" w:rsidRPr="00D33EED">
        <w:rPr>
          <w:sz w:val="28"/>
          <w:szCs w:val="28"/>
        </w:rPr>
        <w:t xml:space="preserve"> частини першої статті 8 Закону України «Про приватизацію державного житлового фонду», Закону України «Про забезпечення реалізації житлових прав мешканців гуртожитків», Наказу Міністерства з питань житлово-комунального господарства України від 16.12.2009 р. № 396 «Про затвердження Положення про порядок передачі квартир (будинків), жилих приміщень у гуртожитках у власність громадян»</w:t>
      </w:r>
      <w:r w:rsidR="00C56E7D" w:rsidRPr="00D33EED">
        <w:rPr>
          <w:sz w:val="28"/>
          <w:szCs w:val="28"/>
        </w:rPr>
        <w:t xml:space="preserve">, </w:t>
      </w:r>
      <w:r w:rsidR="008165E2">
        <w:rPr>
          <w:sz w:val="28"/>
          <w:szCs w:val="28"/>
        </w:rPr>
        <w:t>з</w:t>
      </w:r>
      <w:r w:rsidR="008165E2" w:rsidRPr="00D33EED">
        <w:rPr>
          <w:sz w:val="28"/>
          <w:szCs w:val="28"/>
        </w:rPr>
        <w:t xml:space="preserve"> метою реалізації права громадян на приватизацію житла, забезпечення виконання повноважень виконавчих органів міської ради, здійснення контролю за додержанням чинного законодавства щодо питань приватизації державного житлового фонду, </w:t>
      </w:r>
      <w:r w:rsidRPr="00D33EED">
        <w:rPr>
          <w:sz w:val="28"/>
          <w:szCs w:val="28"/>
        </w:rPr>
        <w:t>міськ</w:t>
      </w:r>
      <w:r w:rsidR="00C570B3">
        <w:rPr>
          <w:sz w:val="28"/>
          <w:szCs w:val="28"/>
        </w:rPr>
        <w:t xml:space="preserve">а </w:t>
      </w:r>
      <w:r w:rsidRPr="00D33EED">
        <w:rPr>
          <w:sz w:val="28"/>
          <w:szCs w:val="28"/>
        </w:rPr>
        <w:t>рад</w:t>
      </w:r>
      <w:r w:rsidR="00C570B3">
        <w:rPr>
          <w:sz w:val="28"/>
          <w:szCs w:val="28"/>
        </w:rPr>
        <w:t>а</w:t>
      </w:r>
      <w:r w:rsidRPr="00D33EED">
        <w:rPr>
          <w:sz w:val="28"/>
          <w:szCs w:val="28"/>
        </w:rPr>
        <w:t xml:space="preserve"> </w:t>
      </w:r>
      <w:r w:rsidR="00057884" w:rsidRPr="00D33EED">
        <w:rPr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в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и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р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і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ш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и</w:t>
      </w:r>
      <w:r w:rsidR="00057884" w:rsidRPr="00D33EED">
        <w:rPr>
          <w:b/>
          <w:i/>
          <w:sz w:val="28"/>
          <w:szCs w:val="28"/>
        </w:rPr>
        <w:t xml:space="preserve"> </w:t>
      </w:r>
      <w:r w:rsidR="00C570B3">
        <w:rPr>
          <w:b/>
          <w:i/>
          <w:sz w:val="28"/>
          <w:szCs w:val="28"/>
        </w:rPr>
        <w:t>л а</w:t>
      </w:r>
      <w:r w:rsidRPr="00D33EED">
        <w:rPr>
          <w:sz w:val="28"/>
          <w:szCs w:val="28"/>
        </w:rPr>
        <w:t>:</w:t>
      </w:r>
    </w:p>
    <w:p w:rsidR="00E02C87" w:rsidRDefault="00E02C87" w:rsidP="009D7FBD">
      <w:pPr>
        <w:jc w:val="both"/>
        <w:rPr>
          <w:sz w:val="28"/>
          <w:szCs w:val="28"/>
        </w:rPr>
      </w:pPr>
    </w:p>
    <w:p w:rsidR="009D7FBD" w:rsidRDefault="00DC17A6" w:rsidP="003571BA">
      <w:pPr>
        <w:tabs>
          <w:tab w:val="left" w:pos="7862"/>
        </w:tabs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1.</w:t>
      </w:r>
      <w:r w:rsidR="00EB67A1">
        <w:rPr>
          <w:sz w:val="28"/>
          <w:szCs w:val="28"/>
        </w:rPr>
        <w:t xml:space="preserve"> Затвердити</w:t>
      </w:r>
      <w:r w:rsidR="00E06709">
        <w:rPr>
          <w:sz w:val="28"/>
          <w:szCs w:val="28"/>
        </w:rPr>
        <w:t xml:space="preserve"> склад Органу приватизації</w:t>
      </w:r>
      <w:r w:rsidR="00E06709" w:rsidRPr="00E06709">
        <w:rPr>
          <w:b/>
          <w:i/>
          <w:sz w:val="28"/>
          <w:szCs w:val="28"/>
        </w:rPr>
        <w:t xml:space="preserve"> </w:t>
      </w:r>
      <w:r w:rsidR="00E06709" w:rsidRPr="00E06709">
        <w:rPr>
          <w:sz w:val="28"/>
          <w:szCs w:val="28"/>
        </w:rPr>
        <w:t xml:space="preserve">житлового фонду, </w:t>
      </w:r>
      <w:r w:rsidR="00E06709" w:rsidRPr="00E06709">
        <w:rPr>
          <w:bCs/>
          <w:sz w:val="28"/>
          <w:szCs w:val="28"/>
          <w:lang w:eastAsia="uk-UA"/>
        </w:rPr>
        <w:t>що перебуває у комунальній власності Носівської територіальної громади</w:t>
      </w:r>
      <w:r w:rsidR="00E06709">
        <w:rPr>
          <w:bCs/>
          <w:sz w:val="28"/>
          <w:szCs w:val="28"/>
          <w:lang w:eastAsia="uk-UA"/>
        </w:rPr>
        <w:t xml:space="preserve"> (додаток 1).</w:t>
      </w:r>
    </w:p>
    <w:p w:rsidR="003571BA" w:rsidRPr="00E02C87" w:rsidRDefault="003571BA" w:rsidP="003571BA">
      <w:pPr>
        <w:tabs>
          <w:tab w:val="left" w:pos="7862"/>
        </w:tabs>
        <w:ind w:firstLine="567"/>
        <w:jc w:val="both"/>
        <w:rPr>
          <w:sz w:val="28"/>
          <w:szCs w:val="28"/>
        </w:rPr>
      </w:pPr>
    </w:p>
    <w:p w:rsidR="00165F3D" w:rsidRDefault="003571BA" w:rsidP="003571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67A1">
        <w:rPr>
          <w:bCs/>
          <w:sz w:val="28"/>
          <w:szCs w:val="28"/>
          <w:lang w:eastAsia="uk-UA"/>
        </w:rPr>
        <w:t>Затвердити</w:t>
      </w:r>
      <w:r w:rsidR="00165F3D" w:rsidRPr="00165F3D">
        <w:rPr>
          <w:sz w:val="28"/>
          <w:szCs w:val="28"/>
        </w:rPr>
        <w:t xml:space="preserve"> </w:t>
      </w:r>
      <w:r w:rsidR="002F1B3A">
        <w:rPr>
          <w:sz w:val="28"/>
          <w:szCs w:val="28"/>
        </w:rPr>
        <w:t xml:space="preserve"> </w:t>
      </w:r>
      <w:r w:rsidR="00165F3D" w:rsidRPr="00165F3D">
        <w:rPr>
          <w:sz w:val="28"/>
          <w:szCs w:val="28"/>
        </w:rPr>
        <w:t>Положення про орган приватизації житлового фонду, що</w:t>
      </w:r>
      <w:r w:rsidR="00165F3D" w:rsidRPr="00165F3D">
        <w:rPr>
          <w:bCs/>
          <w:sz w:val="28"/>
          <w:szCs w:val="28"/>
          <w:lang w:eastAsia="uk-UA"/>
        </w:rPr>
        <w:t xml:space="preserve"> перебуває у комунальній власності </w:t>
      </w:r>
      <w:r w:rsidR="00165F3D" w:rsidRPr="00E06709">
        <w:rPr>
          <w:bCs/>
          <w:sz w:val="28"/>
          <w:szCs w:val="28"/>
          <w:lang w:eastAsia="uk-UA"/>
        </w:rPr>
        <w:t>Носівської територіальної громади</w:t>
      </w:r>
      <w:r w:rsidR="00165F3D" w:rsidRPr="00165F3D">
        <w:rPr>
          <w:sz w:val="28"/>
          <w:szCs w:val="28"/>
        </w:rPr>
        <w:t>, згідно з додатком 2.</w:t>
      </w:r>
    </w:p>
    <w:p w:rsidR="00E02C87" w:rsidRPr="00165F3D" w:rsidRDefault="00E02C87" w:rsidP="008B02CD">
      <w:pPr>
        <w:jc w:val="both"/>
        <w:rPr>
          <w:sz w:val="28"/>
          <w:szCs w:val="28"/>
        </w:rPr>
      </w:pPr>
    </w:p>
    <w:p w:rsidR="009D7FBD" w:rsidRDefault="008B02CD" w:rsidP="00285331">
      <w:pPr>
        <w:tabs>
          <w:tab w:val="left" w:pos="78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331">
        <w:rPr>
          <w:sz w:val="28"/>
          <w:szCs w:val="28"/>
        </w:rPr>
        <w:t xml:space="preserve">. </w:t>
      </w:r>
      <w:r w:rsidR="00EB67A1">
        <w:rPr>
          <w:sz w:val="28"/>
          <w:szCs w:val="28"/>
        </w:rPr>
        <w:t>Вважати таким</w:t>
      </w:r>
      <w:r w:rsidR="004C7AAD">
        <w:rPr>
          <w:sz w:val="28"/>
          <w:szCs w:val="28"/>
        </w:rPr>
        <w:t>и</w:t>
      </w:r>
      <w:r w:rsidR="00EB67A1">
        <w:rPr>
          <w:sz w:val="28"/>
          <w:szCs w:val="28"/>
        </w:rPr>
        <w:t xml:space="preserve"> що втратил</w:t>
      </w:r>
      <w:r w:rsidR="004C7AAD">
        <w:rPr>
          <w:sz w:val="28"/>
          <w:szCs w:val="28"/>
        </w:rPr>
        <w:t>и</w:t>
      </w:r>
      <w:r w:rsidR="00EB67A1">
        <w:rPr>
          <w:sz w:val="28"/>
          <w:szCs w:val="28"/>
        </w:rPr>
        <w:t xml:space="preserve"> чинність</w:t>
      </w:r>
      <w:r w:rsidR="003571BA" w:rsidRPr="003571BA">
        <w:rPr>
          <w:sz w:val="28"/>
          <w:szCs w:val="28"/>
        </w:rPr>
        <w:t xml:space="preserve"> </w:t>
      </w:r>
      <w:r w:rsidR="003571BA">
        <w:rPr>
          <w:sz w:val="28"/>
          <w:szCs w:val="28"/>
        </w:rPr>
        <w:t xml:space="preserve">рішення 19 сесії Носівської </w:t>
      </w:r>
      <w:r w:rsidR="003571BA" w:rsidRPr="00E02C87">
        <w:rPr>
          <w:sz w:val="28"/>
          <w:szCs w:val="28"/>
        </w:rPr>
        <w:t>міської ради від 10.03.2017 року №9/19/VII «Про затвердження складу та Положення Органу приватизації житлового фонду, який перебуває у комунальній власності Носівської міської ради»</w:t>
      </w:r>
      <w:r w:rsidR="003571BA">
        <w:rPr>
          <w:sz w:val="28"/>
          <w:szCs w:val="28"/>
        </w:rPr>
        <w:t xml:space="preserve"> та</w:t>
      </w:r>
      <w:r w:rsidR="00EB67A1">
        <w:rPr>
          <w:sz w:val="28"/>
          <w:szCs w:val="28"/>
        </w:rPr>
        <w:t xml:space="preserve"> рішення</w:t>
      </w:r>
      <w:r w:rsidR="004C7AAD">
        <w:rPr>
          <w:sz w:val="28"/>
          <w:szCs w:val="28"/>
        </w:rPr>
        <w:t xml:space="preserve"> 25 сесії</w:t>
      </w:r>
      <w:r w:rsidR="00EB67A1">
        <w:rPr>
          <w:sz w:val="28"/>
          <w:szCs w:val="28"/>
        </w:rPr>
        <w:t xml:space="preserve"> </w:t>
      </w:r>
      <w:r w:rsidR="00D6521F">
        <w:rPr>
          <w:sz w:val="28"/>
          <w:szCs w:val="28"/>
        </w:rPr>
        <w:t>Носівської міської ради від 10.08.2017 року №8/25/</w:t>
      </w:r>
      <w:r w:rsidR="00D6521F">
        <w:rPr>
          <w:sz w:val="28"/>
          <w:szCs w:val="28"/>
          <w:lang w:val="en-US"/>
        </w:rPr>
        <w:t>VII</w:t>
      </w:r>
      <w:r w:rsidR="00D6521F" w:rsidRPr="00D6521F">
        <w:rPr>
          <w:sz w:val="28"/>
          <w:szCs w:val="28"/>
        </w:rPr>
        <w:t xml:space="preserve"> </w:t>
      </w:r>
      <w:r w:rsidR="00D6521F">
        <w:rPr>
          <w:sz w:val="28"/>
          <w:szCs w:val="28"/>
        </w:rPr>
        <w:t>«Про внесення змін до рішення міської ради</w:t>
      </w:r>
      <w:r w:rsidR="00C570B3">
        <w:rPr>
          <w:sz w:val="28"/>
          <w:szCs w:val="28"/>
        </w:rPr>
        <w:t xml:space="preserve"> від 10.03.2017 року «Про затвердження складу та Положення Органу приватизації житлового фонду, який перебуває у комунальній власності Носівської міської ради</w:t>
      </w:r>
      <w:r w:rsidR="00D6521F">
        <w:rPr>
          <w:sz w:val="28"/>
          <w:szCs w:val="28"/>
        </w:rPr>
        <w:t>»</w:t>
      </w:r>
      <w:r w:rsidR="00285331">
        <w:rPr>
          <w:sz w:val="28"/>
          <w:szCs w:val="28"/>
        </w:rPr>
        <w:t>.</w:t>
      </w:r>
    </w:p>
    <w:p w:rsidR="003571BA" w:rsidRPr="00520EEF" w:rsidRDefault="003571BA" w:rsidP="00285331">
      <w:pPr>
        <w:tabs>
          <w:tab w:val="left" w:pos="7862"/>
        </w:tabs>
        <w:ind w:firstLine="567"/>
        <w:jc w:val="both"/>
        <w:rPr>
          <w:sz w:val="28"/>
          <w:szCs w:val="28"/>
        </w:rPr>
      </w:pPr>
    </w:p>
    <w:p w:rsidR="00A26B3A" w:rsidRDefault="008B02CD" w:rsidP="002853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C570B3" w:rsidRPr="00A11A85">
        <w:rPr>
          <w:sz w:val="28"/>
          <w:szCs w:val="28"/>
        </w:rPr>
        <w:t>покласти  постійну комісію з питань житлово-комунального  господарства, комунального майна,  благоустрою, архітектури, будівництва, транспорту, зв’язку та сфери послуг</w:t>
      </w:r>
      <w:r w:rsidR="00C570B3">
        <w:rPr>
          <w:sz w:val="28"/>
          <w:szCs w:val="28"/>
        </w:rPr>
        <w:t>.</w:t>
      </w:r>
    </w:p>
    <w:p w:rsidR="00C570B3" w:rsidRDefault="00C570B3" w:rsidP="0028533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123C3" w:rsidRPr="00106B97" w:rsidRDefault="00621595" w:rsidP="00106B97">
      <w:pPr>
        <w:tabs>
          <w:tab w:val="left" w:pos="6804"/>
        </w:tabs>
        <w:jc w:val="center"/>
        <w:rPr>
          <w:b/>
          <w:sz w:val="28"/>
          <w:szCs w:val="28"/>
        </w:rPr>
      </w:pPr>
      <w:r w:rsidRPr="00106B97">
        <w:rPr>
          <w:b/>
          <w:sz w:val="28"/>
          <w:szCs w:val="28"/>
        </w:rPr>
        <w:t xml:space="preserve">Міський голова                    </w:t>
      </w:r>
      <w:r w:rsidR="00106B97" w:rsidRPr="00106B97">
        <w:rPr>
          <w:b/>
          <w:sz w:val="28"/>
          <w:szCs w:val="28"/>
        </w:rPr>
        <w:t xml:space="preserve">                                       В. ІГНАТЧЕНКО</w:t>
      </w:r>
    </w:p>
    <w:p w:rsidR="00812E5F" w:rsidRDefault="00812E5F" w:rsidP="00812E5F">
      <w:pPr>
        <w:tabs>
          <w:tab w:val="left" w:pos="6804"/>
          <w:tab w:val="left" w:pos="7758"/>
          <w:tab w:val="right" w:pos="9498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570B3" w:rsidRDefault="00812E5F" w:rsidP="00812E5F">
      <w:pPr>
        <w:tabs>
          <w:tab w:val="left" w:pos="6804"/>
          <w:tab w:val="left" w:pos="7758"/>
          <w:tab w:val="right" w:pos="9498"/>
        </w:tabs>
        <w:rPr>
          <w:i/>
        </w:rPr>
      </w:pPr>
      <w:r>
        <w:rPr>
          <w:i/>
        </w:rPr>
        <w:tab/>
      </w: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1139B" w:rsidRDefault="0011139B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1139B" w:rsidRDefault="0011139B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1139B" w:rsidRDefault="0011139B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3571BA" w:rsidRDefault="003571BA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3571BA" w:rsidRDefault="003571BA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00377" w:rsidRDefault="00100377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</w:p>
    <w:p w:rsidR="001E07A6" w:rsidRPr="002F1B3A" w:rsidRDefault="002F1B3A" w:rsidP="00C570B3">
      <w:pPr>
        <w:tabs>
          <w:tab w:val="left" w:pos="6804"/>
          <w:tab w:val="left" w:pos="7758"/>
          <w:tab w:val="right" w:pos="9498"/>
        </w:tabs>
        <w:jc w:val="right"/>
        <w:rPr>
          <w:i/>
        </w:rPr>
      </w:pPr>
      <w:r w:rsidRPr="002F1B3A">
        <w:rPr>
          <w:i/>
        </w:rPr>
        <w:lastRenderedPageBreak/>
        <w:t>Додаток 1</w:t>
      </w:r>
    </w:p>
    <w:p w:rsidR="002F1B3A" w:rsidRPr="002F1B3A" w:rsidRDefault="00EB67A1" w:rsidP="00EB67A1">
      <w:pPr>
        <w:tabs>
          <w:tab w:val="left" w:pos="6804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2F1B3A" w:rsidRPr="002F1B3A">
        <w:rPr>
          <w:i/>
        </w:rPr>
        <w:t xml:space="preserve">до рішення </w:t>
      </w:r>
      <w:r>
        <w:rPr>
          <w:i/>
        </w:rPr>
        <w:t>міської ради</w:t>
      </w:r>
    </w:p>
    <w:p w:rsidR="002F1B3A" w:rsidRPr="002F1B3A" w:rsidRDefault="00911017" w:rsidP="002F1B3A">
      <w:pPr>
        <w:tabs>
          <w:tab w:val="left" w:pos="6804"/>
        </w:tabs>
        <w:jc w:val="right"/>
        <w:rPr>
          <w:i/>
        </w:rPr>
      </w:pPr>
      <w:r>
        <w:rPr>
          <w:i/>
        </w:rPr>
        <w:t>від14</w:t>
      </w:r>
      <w:r w:rsidR="00EB67A1">
        <w:rPr>
          <w:i/>
        </w:rPr>
        <w:t xml:space="preserve"> березня</w:t>
      </w:r>
      <w:r w:rsidR="002F1B3A" w:rsidRPr="002F1B3A">
        <w:rPr>
          <w:i/>
        </w:rPr>
        <w:t xml:space="preserve"> 2019 року </w:t>
      </w:r>
      <w:r>
        <w:rPr>
          <w:i/>
        </w:rPr>
        <w:t>№3</w:t>
      </w:r>
      <w:r w:rsidR="00C570B3" w:rsidRPr="00C570B3">
        <w:rPr>
          <w:i/>
        </w:rPr>
        <w:t xml:space="preserve">/51/VII              </w:t>
      </w:r>
    </w:p>
    <w:p w:rsidR="00621595" w:rsidRDefault="00621595" w:rsidP="002F1B3A">
      <w:pPr>
        <w:tabs>
          <w:tab w:val="left" w:pos="6804"/>
        </w:tabs>
        <w:jc w:val="right"/>
        <w:rPr>
          <w:sz w:val="28"/>
          <w:szCs w:val="28"/>
        </w:rPr>
      </w:pPr>
    </w:p>
    <w:p w:rsidR="002F1B3A" w:rsidRDefault="002F1B3A" w:rsidP="002F1B3A">
      <w:pPr>
        <w:tabs>
          <w:tab w:val="left" w:pos="6804"/>
        </w:tabs>
        <w:jc w:val="center"/>
        <w:rPr>
          <w:sz w:val="28"/>
          <w:szCs w:val="28"/>
        </w:rPr>
      </w:pPr>
    </w:p>
    <w:p w:rsidR="002F1B3A" w:rsidRPr="002F1B3A" w:rsidRDefault="002F1B3A" w:rsidP="002F1B3A">
      <w:pPr>
        <w:tabs>
          <w:tab w:val="left" w:pos="6804"/>
        </w:tabs>
        <w:jc w:val="center"/>
        <w:rPr>
          <w:b/>
          <w:sz w:val="28"/>
          <w:szCs w:val="28"/>
        </w:rPr>
      </w:pPr>
      <w:r w:rsidRPr="002F1B3A">
        <w:rPr>
          <w:b/>
          <w:sz w:val="28"/>
          <w:szCs w:val="28"/>
        </w:rPr>
        <w:t>С к л а д</w:t>
      </w:r>
    </w:p>
    <w:p w:rsidR="002F1B3A" w:rsidRDefault="002F1B3A" w:rsidP="002F1B3A">
      <w:pPr>
        <w:tabs>
          <w:tab w:val="left" w:pos="6804"/>
        </w:tabs>
        <w:jc w:val="center"/>
        <w:rPr>
          <w:b/>
          <w:bCs/>
          <w:sz w:val="28"/>
          <w:szCs w:val="28"/>
          <w:lang w:eastAsia="uk-UA"/>
        </w:rPr>
      </w:pPr>
      <w:r w:rsidRPr="002F1B3A">
        <w:rPr>
          <w:b/>
          <w:sz w:val="28"/>
          <w:szCs w:val="28"/>
        </w:rPr>
        <w:t>Органу приватизації</w:t>
      </w:r>
      <w:r w:rsidRPr="002F1B3A">
        <w:rPr>
          <w:b/>
          <w:i/>
          <w:sz w:val="28"/>
          <w:szCs w:val="28"/>
        </w:rPr>
        <w:t xml:space="preserve"> </w:t>
      </w:r>
      <w:r w:rsidRPr="002F1B3A">
        <w:rPr>
          <w:b/>
          <w:sz w:val="28"/>
          <w:szCs w:val="28"/>
        </w:rPr>
        <w:t xml:space="preserve">житлового фонду, </w:t>
      </w:r>
      <w:r w:rsidRPr="002F1B3A">
        <w:rPr>
          <w:b/>
          <w:bCs/>
          <w:sz w:val="28"/>
          <w:szCs w:val="28"/>
          <w:lang w:eastAsia="uk-UA"/>
        </w:rPr>
        <w:t>що перебуває у комунальній власності Носівської територіальної громади</w:t>
      </w:r>
    </w:p>
    <w:p w:rsidR="002F1B3A" w:rsidRDefault="002F1B3A" w:rsidP="002F1B3A">
      <w:pPr>
        <w:tabs>
          <w:tab w:val="left" w:pos="6804"/>
        </w:tabs>
        <w:jc w:val="center"/>
        <w:rPr>
          <w:b/>
          <w:bCs/>
          <w:sz w:val="28"/>
          <w:szCs w:val="28"/>
          <w:lang w:eastAsia="uk-UA"/>
        </w:rPr>
      </w:pPr>
    </w:p>
    <w:p w:rsidR="002F1B3A" w:rsidRDefault="00812D91" w:rsidP="00627199">
      <w:pPr>
        <w:pStyle w:val="a9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spellStart"/>
      <w:r w:rsidRPr="0090468B">
        <w:rPr>
          <w:sz w:val="28"/>
          <w:szCs w:val="28"/>
        </w:rPr>
        <w:t>Сичов</w:t>
      </w:r>
      <w:proofErr w:type="spellEnd"/>
      <w:r w:rsidRPr="0090468B">
        <w:rPr>
          <w:sz w:val="28"/>
          <w:szCs w:val="28"/>
        </w:rPr>
        <w:t xml:space="preserve"> Олександр Васильович</w:t>
      </w:r>
      <w:r>
        <w:rPr>
          <w:sz w:val="28"/>
          <w:szCs w:val="28"/>
        </w:rPr>
        <w:t xml:space="preserve"> – </w:t>
      </w:r>
      <w:r w:rsidRPr="00812D91">
        <w:rPr>
          <w:sz w:val="28"/>
          <w:szCs w:val="28"/>
        </w:rPr>
        <w:t>голова Органу приватизації</w:t>
      </w:r>
      <w:r>
        <w:rPr>
          <w:sz w:val="28"/>
          <w:szCs w:val="28"/>
        </w:rPr>
        <w:t xml:space="preserve">, заступник міського голови  з питань житлово – комунального господарства </w:t>
      </w:r>
    </w:p>
    <w:p w:rsidR="00812D91" w:rsidRPr="00812D91" w:rsidRDefault="00812D91" w:rsidP="00627199">
      <w:pPr>
        <w:tabs>
          <w:tab w:val="left" w:pos="6804"/>
        </w:tabs>
        <w:ind w:firstLine="851"/>
        <w:jc w:val="both"/>
        <w:rPr>
          <w:sz w:val="28"/>
          <w:szCs w:val="28"/>
        </w:rPr>
      </w:pPr>
    </w:p>
    <w:p w:rsidR="00812D91" w:rsidRDefault="00812D91" w:rsidP="00627199">
      <w:pPr>
        <w:pStyle w:val="a9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Кононенко Олександр Петрович – заступник голови Органу</w:t>
      </w:r>
      <w:r w:rsidRPr="0090468B">
        <w:rPr>
          <w:b/>
          <w:sz w:val="28"/>
          <w:szCs w:val="28"/>
        </w:rPr>
        <w:t xml:space="preserve"> </w:t>
      </w:r>
      <w:r w:rsidRPr="0090468B">
        <w:rPr>
          <w:sz w:val="28"/>
          <w:szCs w:val="28"/>
        </w:rPr>
        <w:t>приватизації,</w:t>
      </w:r>
      <w:r w:rsidRPr="0090468B">
        <w:rPr>
          <w:b/>
          <w:sz w:val="28"/>
          <w:szCs w:val="28"/>
        </w:rPr>
        <w:t xml:space="preserve"> </w:t>
      </w:r>
      <w:r w:rsidRPr="0090468B">
        <w:rPr>
          <w:sz w:val="28"/>
          <w:szCs w:val="28"/>
        </w:rPr>
        <w:t>начальник відділу</w:t>
      </w:r>
      <w:r w:rsidRPr="00812D91">
        <w:rPr>
          <w:sz w:val="28"/>
          <w:szCs w:val="28"/>
        </w:rPr>
        <w:t xml:space="preserve"> містобудування та архітектури</w:t>
      </w:r>
      <w:r>
        <w:rPr>
          <w:sz w:val="28"/>
          <w:szCs w:val="28"/>
        </w:rPr>
        <w:t xml:space="preserve"> виконавчого апарату міської ради</w:t>
      </w:r>
    </w:p>
    <w:p w:rsidR="00812D91" w:rsidRPr="00812D91" w:rsidRDefault="00812D91" w:rsidP="00627199">
      <w:pPr>
        <w:tabs>
          <w:tab w:val="left" w:pos="6804"/>
        </w:tabs>
        <w:ind w:firstLine="851"/>
        <w:jc w:val="both"/>
        <w:rPr>
          <w:sz w:val="28"/>
          <w:szCs w:val="28"/>
        </w:rPr>
      </w:pPr>
    </w:p>
    <w:p w:rsidR="00812D91" w:rsidRDefault="00812D91" w:rsidP="00627199">
      <w:pPr>
        <w:pStyle w:val="a9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571BA">
        <w:rPr>
          <w:color w:val="FF0000"/>
          <w:sz w:val="28"/>
          <w:szCs w:val="28"/>
        </w:rPr>
        <w:t xml:space="preserve">Ляшко Ірина Сергіївна </w:t>
      </w:r>
      <w:r w:rsidRPr="0090468B">
        <w:rPr>
          <w:sz w:val="28"/>
          <w:szCs w:val="28"/>
        </w:rPr>
        <w:t>– секретар Органу приватизації</w:t>
      </w:r>
      <w:r w:rsidRPr="0090468B">
        <w:rPr>
          <w:b/>
          <w:sz w:val="28"/>
          <w:szCs w:val="28"/>
        </w:rPr>
        <w:t xml:space="preserve">, </w:t>
      </w:r>
      <w:r w:rsidRPr="0090468B">
        <w:rPr>
          <w:sz w:val="28"/>
          <w:szCs w:val="28"/>
        </w:rPr>
        <w:t xml:space="preserve">головний спеціаліст </w:t>
      </w:r>
      <w:r w:rsidR="00911017">
        <w:rPr>
          <w:sz w:val="28"/>
          <w:szCs w:val="28"/>
        </w:rPr>
        <w:t>відділ</w:t>
      </w:r>
      <w:r w:rsidR="007606AC">
        <w:rPr>
          <w:sz w:val="28"/>
          <w:szCs w:val="28"/>
        </w:rPr>
        <w:t xml:space="preserve"> земельних</w:t>
      </w:r>
      <w:r w:rsidR="00627199" w:rsidRPr="00903256">
        <w:rPr>
          <w:i/>
          <w:sz w:val="28"/>
          <w:szCs w:val="28"/>
        </w:rPr>
        <w:t xml:space="preserve"> </w:t>
      </w:r>
      <w:r w:rsidR="00627199" w:rsidRPr="00627199">
        <w:rPr>
          <w:sz w:val="28"/>
          <w:szCs w:val="28"/>
        </w:rPr>
        <w:t>відносин та екології</w:t>
      </w:r>
      <w:r w:rsidR="006271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виконавчого апарату міської ради</w:t>
      </w:r>
    </w:p>
    <w:p w:rsidR="00812D91" w:rsidRDefault="00812D91" w:rsidP="00627199">
      <w:pPr>
        <w:tabs>
          <w:tab w:val="left" w:pos="6804"/>
        </w:tabs>
        <w:ind w:firstLine="851"/>
        <w:jc w:val="both"/>
        <w:rPr>
          <w:sz w:val="28"/>
          <w:szCs w:val="28"/>
        </w:rPr>
      </w:pPr>
    </w:p>
    <w:p w:rsidR="00812D91" w:rsidRDefault="00812D91" w:rsidP="00627199">
      <w:pPr>
        <w:tabs>
          <w:tab w:val="left" w:pos="6804"/>
        </w:tabs>
        <w:ind w:firstLine="851"/>
        <w:jc w:val="both"/>
        <w:rPr>
          <w:sz w:val="28"/>
          <w:szCs w:val="28"/>
        </w:rPr>
      </w:pPr>
      <w:r w:rsidRPr="00812D91">
        <w:rPr>
          <w:sz w:val="28"/>
          <w:szCs w:val="28"/>
        </w:rPr>
        <w:t>Члени Органу приватизації:</w:t>
      </w:r>
    </w:p>
    <w:p w:rsidR="0090468B" w:rsidRDefault="0090468B" w:rsidP="00627199">
      <w:pPr>
        <w:pStyle w:val="a9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Малинко Наталія Володимирівна – начальник відділу економічного   розвитку, інвестицій та регуляторної діяльності виконавчого апарату міської ради</w:t>
      </w:r>
    </w:p>
    <w:p w:rsidR="0090468B" w:rsidRDefault="0090468B" w:rsidP="00627199">
      <w:pPr>
        <w:pStyle w:val="a9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spellStart"/>
      <w:r w:rsidRPr="0090468B">
        <w:rPr>
          <w:sz w:val="28"/>
          <w:szCs w:val="28"/>
        </w:rPr>
        <w:t>Самокиш</w:t>
      </w:r>
      <w:proofErr w:type="spellEnd"/>
      <w:r w:rsidRPr="0090468B">
        <w:rPr>
          <w:sz w:val="28"/>
          <w:szCs w:val="28"/>
        </w:rPr>
        <w:t xml:space="preserve">  Валентина Степанівна – начальник відділу бухгалтерського обліку та звітності – головний бухгалтер виконавчого апарату міської ради</w:t>
      </w:r>
    </w:p>
    <w:p w:rsidR="0090468B" w:rsidRDefault="0090468B" w:rsidP="00627199">
      <w:pPr>
        <w:pStyle w:val="a9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Ігнатченко</w:t>
      </w:r>
      <w:proofErr w:type="spellEnd"/>
      <w:r>
        <w:rPr>
          <w:sz w:val="28"/>
          <w:szCs w:val="28"/>
        </w:rPr>
        <w:t xml:space="preserve"> Олексій Миколайович – начальник відділу земельних відносин та екології виконавчого апарату міської ради</w:t>
      </w:r>
    </w:p>
    <w:p w:rsidR="0090468B" w:rsidRDefault="0090468B" w:rsidP="00627199">
      <w:pPr>
        <w:pStyle w:val="a9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Ігнатченко</w:t>
      </w:r>
      <w:proofErr w:type="spellEnd"/>
      <w:r>
        <w:rPr>
          <w:sz w:val="28"/>
          <w:szCs w:val="28"/>
        </w:rPr>
        <w:t xml:space="preserve"> Микола Миколайович – начальник КП «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- Комунальник» Носівської міської ради</w:t>
      </w:r>
    </w:p>
    <w:p w:rsidR="0090468B" w:rsidRDefault="0090468B" w:rsidP="00627199">
      <w:pPr>
        <w:pStyle w:val="a9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Криворот</w:t>
      </w:r>
      <w:proofErr w:type="spellEnd"/>
      <w:r>
        <w:rPr>
          <w:sz w:val="28"/>
          <w:szCs w:val="28"/>
        </w:rPr>
        <w:t xml:space="preserve"> Сергій Миколайович – начальник КП «Носівське бюро технічної інвентаризації» Носівської міської ради</w:t>
      </w:r>
    </w:p>
    <w:p w:rsidR="005B37CB" w:rsidRDefault="00343612" w:rsidP="00627199">
      <w:pPr>
        <w:pStyle w:val="a9"/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</w:t>
      </w:r>
      <w:r w:rsidR="005B37CB">
        <w:rPr>
          <w:sz w:val="28"/>
          <w:szCs w:val="28"/>
        </w:rPr>
        <w:t>доренко Людмила Володимирівна – майстер дільниці з експлуатації та ремонту житлового фонду КП «</w:t>
      </w:r>
      <w:proofErr w:type="spellStart"/>
      <w:r w:rsidR="005B37CB">
        <w:rPr>
          <w:sz w:val="28"/>
          <w:szCs w:val="28"/>
        </w:rPr>
        <w:t>Носівка</w:t>
      </w:r>
      <w:proofErr w:type="spellEnd"/>
      <w:r w:rsidR="005B37CB">
        <w:rPr>
          <w:sz w:val="28"/>
          <w:szCs w:val="28"/>
        </w:rPr>
        <w:t xml:space="preserve"> - Комунальник» Носівської міської ради</w:t>
      </w:r>
    </w:p>
    <w:p w:rsidR="0090468B" w:rsidRPr="0090468B" w:rsidRDefault="005B37CB" w:rsidP="00627199">
      <w:pPr>
        <w:pStyle w:val="a9"/>
        <w:numPr>
          <w:ilvl w:val="0"/>
          <w:numId w:val="26"/>
        </w:numPr>
        <w:tabs>
          <w:tab w:val="left" w:pos="142"/>
          <w:tab w:val="left" w:pos="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Трутень Михайло Миколайович – головний спеціаліст відділу правового забезпечення та кадрової роботи </w:t>
      </w:r>
      <w:r w:rsidR="0090468B">
        <w:rPr>
          <w:sz w:val="28"/>
          <w:szCs w:val="28"/>
        </w:rPr>
        <w:t xml:space="preserve"> </w:t>
      </w:r>
      <w:r w:rsidR="005F5B5D">
        <w:rPr>
          <w:sz w:val="28"/>
          <w:szCs w:val="28"/>
        </w:rPr>
        <w:t>виконавчого апарату міської ради.</w:t>
      </w:r>
    </w:p>
    <w:p w:rsidR="0090468B" w:rsidRPr="0090468B" w:rsidRDefault="0090468B" w:rsidP="00627199">
      <w:pPr>
        <w:tabs>
          <w:tab w:val="left" w:pos="6804"/>
        </w:tabs>
        <w:ind w:firstLine="851"/>
        <w:jc w:val="both"/>
        <w:rPr>
          <w:sz w:val="28"/>
          <w:szCs w:val="28"/>
        </w:rPr>
      </w:pPr>
    </w:p>
    <w:p w:rsidR="0090468B" w:rsidRDefault="0090468B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8165E2" w:rsidRDefault="008165E2" w:rsidP="008165E2">
      <w:pPr>
        <w:rPr>
          <w:sz w:val="28"/>
          <w:szCs w:val="28"/>
        </w:rPr>
      </w:pPr>
      <w:r w:rsidRPr="008165E2">
        <w:rPr>
          <w:sz w:val="28"/>
          <w:szCs w:val="28"/>
        </w:rPr>
        <w:t>Заступник міського голови з</w:t>
      </w:r>
      <w:r>
        <w:rPr>
          <w:sz w:val="28"/>
          <w:szCs w:val="28"/>
        </w:rPr>
        <w:t xml:space="preserve"> </w:t>
      </w:r>
      <w:r w:rsidRPr="008165E2">
        <w:rPr>
          <w:sz w:val="28"/>
          <w:szCs w:val="28"/>
        </w:rPr>
        <w:t xml:space="preserve">питань </w:t>
      </w:r>
    </w:p>
    <w:p w:rsidR="002E7D7D" w:rsidRPr="002E7D7D" w:rsidRDefault="008165E2" w:rsidP="008165E2">
      <w:pPr>
        <w:rPr>
          <w:b/>
          <w:u w:val="single"/>
        </w:rPr>
      </w:pPr>
      <w:r w:rsidRPr="008165E2">
        <w:rPr>
          <w:sz w:val="28"/>
          <w:szCs w:val="28"/>
        </w:rPr>
        <w:t>житлово – комунальної власності</w:t>
      </w:r>
      <w:r>
        <w:rPr>
          <w:sz w:val="28"/>
          <w:szCs w:val="28"/>
        </w:rPr>
        <w:tab/>
        <w:t xml:space="preserve">                                                  О.СИЧОВ</w:t>
      </w: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C570B3" w:rsidRDefault="00C570B3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3571BA" w:rsidRDefault="003571BA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627199" w:rsidRDefault="00627199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Pr="002F1B3A" w:rsidRDefault="002A3BA6" w:rsidP="002A3BA6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 xml:space="preserve">Додаток </w:t>
      </w:r>
      <w:r>
        <w:rPr>
          <w:i/>
        </w:rPr>
        <w:t>2</w:t>
      </w:r>
    </w:p>
    <w:p w:rsidR="00C570B3" w:rsidRPr="002F1B3A" w:rsidRDefault="00C570B3" w:rsidP="00C570B3">
      <w:pPr>
        <w:tabs>
          <w:tab w:val="left" w:pos="6804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2F1B3A">
        <w:rPr>
          <w:i/>
        </w:rPr>
        <w:t xml:space="preserve">до рішення </w:t>
      </w:r>
      <w:r>
        <w:rPr>
          <w:i/>
        </w:rPr>
        <w:t>міської ради</w:t>
      </w:r>
    </w:p>
    <w:p w:rsidR="00C570B3" w:rsidRPr="002F1B3A" w:rsidRDefault="00627199" w:rsidP="00C570B3">
      <w:pPr>
        <w:tabs>
          <w:tab w:val="left" w:pos="6804"/>
        </w:tabs>
        <w:jc w:val="right"/>
        <w:rPr>
          <w:i/>
        </w:rPr>
      </w:pPr>
      <w:r>
        <w:rPr>
          <w:i/>
        </w:rPr>
        <w:t>від 14</w:t>
      </w:r>
      <w:r w:rsidR="00C570B3">
        <w:rPr>
          <w:i/>
        </w:rPr>
        <w:t xml:space="preserve"> березня</w:t>
      </w:r>
      <w:r w:rsidR="00C570B3" w:rsidRPr="002F1B3A">
        <w:rPr>
          <w:i/>
        </w:rPr>
        <w:t xml:space="preserve"> 2019 року </w:t>
      </w:r>
      <w:r>
        <w:rPr>
          <w:i/>
        </w:rPr>
        <w:t>№3</w:t>
      </w:r>
      <w:r w:rsidR="00C570B3" w:rsidRPr="00C570B3">
        <w:rPr>
          <w:i/>
        </w:rPr>
        <w:t xml:space="preserve">/51/VII              </w:t>
      </w:r>
    </w:p>
    <w:p w:rsidR="003B55C0" w:rsidRDefault="003B55C0" w:rsidP="003B55C0">
      <w:pPr>
        <w:jc w:val="center"/>
        <w:rPr>
          <w:b/>
          <w:sz w:val="28"/>
          <w:szCs w:val="28"/>
        </w:rPr>
      </w:pPr>
    </w:p>
    <w:p w:rsidR="003B55C0" w:rsidRDefault="003B55C0" w:rsidP="003B55C0">
      <w:pPr>
        <w:jc w:val="center"/>
        <w:rPr>
          <w:b/>
          <w:sz w:val="28"/>
          <w:szCs w:val="28"/>
        </w:rPr>
      </w:pPr>
    </w:p>
    <w:p w:rsidR="003B55C0" w:rsidRDefault="003B55C0" w:rsidP="003B55C0">
      <w:pPr>
        <w:jc w:val="center"/>
        <w:rPr>
          <w:b/>
          <w:sz w:val="28"/>
          <w:szCs w:val="28"/>
        </w:rPr>
      </w:pPr>
    </w:p>
    <w:p w:rsidR="00953DA4" w:rsidRPr="003B55C0" w:rsidRDefault="00953DA4" w:rsidP="00953DA4">
      <w:pPr>
        <w:jc w:val="center"/>
        <w:rPr>
          <w:b/>
          <w:sz w:val="28"/>
          <w:szCs w:val="28"/>
        </w:rPr>
      </w:pPr>
      <w:r w:rsidRPr="003B55C0">
        <w:rPr>
          <w:b/>
          <w:sz w:val="28"/>
          <w:szCs w:val="28"/>
        </w:rPr>
        <w:t xml:space="preserve">П О Л О Ж Е Н </w:t>
      </w:r>
      <w:proofErr w:type="spellStart"/>
      <w:r w:rsidRPr="003B55C0">
        <w:rPr>
          <w:b/>
          <w:sz w:val="28"/>
          <w:szCs w:val="28"/>
        </w:rPr>
        <w:t>Н</w:t>
      </w:r>
      <w:proofErr w:type="spellEnd"/>
      <w:r w:rsidRPr="003B55C0">
        <w:rPr>
          <w:b/>
          <w:sz w:val="28"/>
          <w:szCs w:val="28"/>
        </w:rPr>
        <w:t xml:space="preserve"> Я</w:t>
      </w:r>
    </w:p>
    <w:p w:rsidR="00953DA4" w:rsidRPr="003B55C0" w:rsidRDefault="00953DA4" w:rsidP="00953DA4">
      <w:pPr>
        <w:jc w:val="center"/>
        <w:rPr>
          <w:b/>
          <w:sz w:val="28"/>
          <w:szCs w:val="28"/>
        </w:rPr>
      </w:pPr>
      <w:r w:rsidRPr="003B55C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О</w:t>
      </w:r>
      <w:r w:rsidRPr="003B55C0">
        <w:rPr>
          <w:b/>
          <w:sz w:val="28"/>
          <w:szCs w:val="28"/>
        </w:rPr>
        <w:t xml:space="preserve">рган приватизації житлового фонду, </w:t>
      </w:r>
    </w:p>
    <w:p w:rsidR="00953DA4" w:rsidRPr="003B55C0" w:rsidRDefault="00953DA4" w:rsidP="00953DA4">
      <w:pPr>
        <w:jc w:val="center"/>
        <w:rPr>
          <w:b/>
          <w:sz w:val="28"/>
          <w:szCs w:val="28"/>
        </w:rPr>
      </w:pPr>
      <w:r w:rsidRPr="003B55C0">
        <w:rPr>
          <w:b/>
          <w:bCs/>
          <w:sz w:val="28"/>
          <w:szCs w:val="28"/>
          <w:lang w:eastAsia="uk-UA"/>
        </w:rPr>
        <w:t xml:space="preserve">який перебуває у комунальній власності </w:t>
      </w:r>
      <w:r w:rsidRPr="002F1B3A">
        <w:rPr>
          <w:b/>
          <w:bCs/>
          <w:sz w:val="28"/>
          <w:szCs w:val="28"/>
          <w:lang w:eastAsia="uk-UA"/>
        </w:rPr>
        <w:t>комунальній власності Носівської територіальної громади</w:t>
      </w:r>
      <w:r w:rsidRPr="003B55C0">
        <w:rPr>
          <w:b/>
          <w:sz w:val="28"/>
          <w:szCs w:val="28"/>
        </w:rPr>
        <w:t xml:space="preserve"> </w:t>
      </w:r>
    </w:p>
    <w:p w:rsidR="00953DA4" w:rsidRPr="003B55C0" w:rsidRDefault="00953DA4" w:rsidP="00953DA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953DA4" w:rsidRPr="003B55C0" w:rsidRDefault="00953DA4" w:rsidP="00627199">
      <w:pPr>
        <w:shd w:val="clear" w:color="auto" w:fill="FFFFFF"/>
        <w:ind w:right="-1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Положення розроблено відповідно до Закону України «Про приватизацію державного житлового фонду», </w:t>
      </w:r>
      <w:r w:rsidRPr="003B55C0">
        <w:rPr>
          <w:sz w:val="28"/>
          <w:szCs w:val="28"/>
        </w:rPr>
        <w:t xml:space="preserve">Закону України «Про забезпечення реалізації житлових прав мешканців гуртожитків», Наказу Міністерства з питань житлово-комунального господарства України від 16.12.2009 р. № 396 «Про затвердження Положення про порядок передачі квартир (будинків), жилих приміщень у гуртожитках у власність громадян», іншими нормативними актами </w:t>
      </w:r>
      <w:r w:rsidRPr="003B55C0">
        <w:rPr>
          <w:sz w:val="28"/>
          <w:szCs w:val="28"/>
          <w:lang w:eastAsia="uk-UA"/>
        </w:rPr>
        <w:t>і визначає правові основи, повноваження, порядок діяльності органу приватизації та порядок передачі квартир (будинків), житлових приміщень в гуртожитку у власність громадян.</w:t>
      </w:r>
    </w:p>
    <w:p w:rsidR="00953DA4" w:rsidRPr="003B55C0" w:rsidRDefault="00953DA4" w:rsidP="00627199">
      <w:pPr>
        <w:shd w:val="clear" w:color="auto" w:fill="FFFFFF"/>
        <w:tabs>
          <w:tab w:val="left" w:pos="4853"/>
        </w:tabs>
        <w:ind w:right="-1" w:firstLine="851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color w:val="FF0000"/>
          <w:sz w:val="28"/>
          <w:szCs w:val="28"/>
        </w:rPr>
        <w:t xml:space="preserve"> </w:t>
      </w:r>
    </w:p>
    <w:p w:rsidR="00953DA4" w:rsidRPr="003B55C0" w:rsidRDefault="00953DA4" w:rsidP="00627199">
      <w:pPr>
        <w:shd w:val="clear" w:color="auto" w:fill="FFFFFF"/>
        <w:tabs>
          <w:tab w:val="left" w:pos="4853"/>
        </w:tabs>
        <w:ind w:right="-1" w:firstLine="851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>1. Загальні положення, склад і порядок роботи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Орган приватизації житлового фонду (надалі – </w:t>
      </w:r>
      <w:r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  <w:lang w:eastAsia="uk-UA"/>
        </w:rPr>
        <w:t xml:space="preserve">рган приватизації), що перебуває у комунальній власності </w:t>
      </w:r>
      <w:r w:rsidRPr="00E06709">
        <w:rPr>
          <w:bCs/>
          <w:sz w:val="28"/>
          <w:szCs w:val="28"/>
          <w:lang w:eastAsia="uk-UA"/>
        </w:rPr>
        <w:t>Носівської територіальної громади</w:t>
      </w:r>
      <w:r w:rsidRPr="003B55C0">
        <w:rPr>
          <w:sz w:val="28"/>
          <w:szCs w:val="28"/>
          <w:lang w:eastAsia="uk-UA"/>
        </w:rPr>
        <w:t xml:space="preserve">, </w:t>
      </w:r>
      <w:r w:rsidRPr="003B55C0">
        <w:rPr>
          <w:sz w:val="28"/>
          <w:szCs w:val="28"/>
        </w:rPr>
        <w:t xml:space="preserve">є уповноваженим органом, створеним при виконавчому комітеті </w:t>
      </w:r>
      <w:r>
        <w:rPr>
          <w:sz w:val="28"/>
          <w:szCs w:val="28"/>
        </w:rPr>
        <w:t xml:space="preserve">Носівської </w:t>
      </w:r>
      <w:r w:rsidRPr="003B55C0">
        <w:rPr>
          <w:sz w:val="28"/>
          <w:szCs w:val="28"/>
        </w:rPr>
        <w:t xml:space="preserve"> міської ради з метою розгляду питань щодо передачі у власність громадянам квартир у багатоквартирних будинках та одноквартирних будинків, які використовуються громадянами на підставі договору найму у спосіб та на умовах, визначених Законом України «Про приватизацію державного житлового фонду».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shd w:val="clear" w:color="auto" w:fill="FFFFFF"/>
        </w:rPr>
        <w:t xml:space="preserve">Свою діяльність </w:t>
      </w:r>
      <w:r>
        <w:rPr>
          <w:sz w:val="28"/>
          <w:szCs w:val="28"/>
          <w:shd w:val="clear" w:color="auto" w:fill="FFFFFF"/>
        </w:rPr>
        <w:t>О</w:t>
      </w:r>
      <w:r w:rsidRPr="003B55C0">
        <w:rPr>
          <w:sz w:val="28"/>
          <w:szCs w:val="28"/>
          <w:shd w:val="clear" w:color="auto" w:fill="FFFFFF"/>
        </w:rPr>
        <w:t>рган приватизації здійснює у відповідності до Законів України «Про приватизацію державного житлового фонду», «Про забезпечення реалізації житлових прав мешканців гуртожитків» та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16.12.2009 року № 396.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b/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Орган приватизації є колегіальним органом, </w:t>
      </w:r>
      <w:r w:rsidRPr="003B55C0">
        <w:rPr>
          <w:sz w:val="28"/>
          <w:szCs w:val="28"/>
        </w:rPr>
        <w:t xml:space="preserve"> кількісний і персональний склад якого затверджується рішенням </w:t>
      </w:r>
      <w:r>
        <w:rPr>
          <w:b/>
          <w:sz w:val="28"/>
          <w:szCs w:val="28"/>
        </w:rPr>
        <w:t xml:space="preserve"> </w:t>
      </w:r>
      <w:r w:rsidRPr="003B55C0">
        <w:rPr>
          <w:sz w:val="28"/>
          <w:szCs w:val="28"/>
        </w:rPr>
        <w:t>Носівської міської ради.</w:t>
      </w:r>
      <w:r w:rsidRPr="003B55C0">
        <w:rPr>
          <w:b/>
          <w:sz w:val="28"/>
          <w:szCs w:val="28"/>
          <w:lang w:eastAsia="uk-UA"/>
        </w:rPr>
        <w:t xml:space="preserve"> 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Засідання О</w:t>
      </w:r>
      <w:r w:rsidRPr="003B55C0">
        <w:rPr>
          <w:sz w:val="28"/>
          <w:szCs w:val="28"/>
          <w:lang w:eastAsia="uk-UA"/>
        </w:rPr>
        <w:t>ргану приватизації проводяться по мірі надходження заяв</w:t>
      </w:r>
      <w:r w:rsidRPr="003B55C0">
        <w:rPr>
          <w:sz w:val="28"/>
          <w:szCs w:val="28"/>
        </w:rPr>
        <w:t xml:space="preserve"> від зацікавлених осіб</w:t>
      </w:r>
      <w:r w:rsidRPr="003B55C0">
        <w:rPr>
          <w:sz w:val="28"/>
          <w:szCs w:val="28"/>
          <w:lang w:eastAsia="uk-UA"/>
        </w:rPr>
        <w:t xml:space="preserve">. Засідання є правомочним, якщо на ньому присутні </w:t>
      </w:r>
      <w:r>
        <w:rPr>
          <w:sz w:val="28"/>
          <w:szCs w:val="28"/>
          <w:lang w:eastAsia="uk-UA"/>
        </w:rPr>
        <w:t>більше половини (50 % + 1)</w:t>
      </w:r>
      <w:r w:rsidRPr="003B55C0">
        <w:rPr>
          <w:sz w:val="28"/>
          <w:szCs w:val="28"/>
          <w:lang w:eastAsia="uk-UA"/>
        </w:rPr>
        <w:t xml:space="preserve"> членів від загального складу. </w:t>
      </w:r>
      <w:r w:rsidRPr="003B55C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Очолює О</w:t>
      </w:r>
      <w:r w:rsidRPr="003B55C0">
        <w:rPr>
          <w:sz w:val="28"/>
          <w:szCs w:val="28"/>
          <w:lang w:eastAsia="uk-UA"/>
        </w:rPr>
        <w:t xml:space="preserve">рган приватизації – </w:t>
      </w:r>
      <w:r w:rsidRPr="003B55C0">
        <w:rPr>
          <w:sz w:val="28"/>
          <w:szCs w:val="28"/>
        </w:rPr>
        <w:t xml:space="preserve">заступник міського голови з питань </w:t>
      </w:r>
      <w:r>
        <w:rPr>
          <w:sz w:val="28"/>
          <w:szCs w:val="28"/>
        </w:rPr>
        <w:t>житлово – комунального господарства</w:t>
      </w:r>
      <w:r w:rsidRPr="003B55C0">
        <w:rPr>
          <w:sz w:val="28"/>
          <w:szCs w:val="28"/>
        </w:rPr>
        <w:t>.</w:t>
      </w:r>
    </w:p>
    <w:p w:rsidR="00953DA4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lastRenderedPageBreak/>
        <w:t xml:space="preserve">Кожен член </w:t>
      </w:r>
      <w:r>
        <w:rPr>
          <w:sz w:val="28"/>
          <w:szCs w:val="28"/>
        </w:rPr>
        <w:t>О</w:t>
      </w:r>
      <w:r w:rsidRPr="003B55C0">
        <w:rPr>
          <w:sz w:val="28"/>
          <w:szCs w:val="28"/>
        </w:rPr>
        <w:t>ргану приват</w:t>
      </w:r>
      <w:r>
        <w:rPr>
          <w:sz w:val="28"/>
          <w:szCs w:val="28"/>
        </w:rPr>
        <w:t>изації має один голос. Рішення О</w:t>
      </w:r>
      <w:r w:rsidRPr="003B55C0">
        <w:rPr>
          <w:sz w:val="28"/>
          <w:szCs w:val="28"/>
        </w:rPr>
        <w:t xml:space="preserve">ргану приватизації  приймаються відкритим голосуванням </w:t>
      </w:r>
      <w:r>
        <w:rPr>
          <w:sz w:val="28"/>
          <w:szCs w:val="28"/>
        </w:rPr>
        <w:t>більшістю голосів членів</w:t>
      </w:r>
      <w:r w:rsidRPr="003B55C0">
        <w:rPr>
          <w:sz w:val="28"/>
          <w:szCs w:val="28"/>
        </w:rPr>
        <w:t xml:space="preserve">, присутніх на засіданні. </w:t>
      </w:r>
    </w:p>
    <w:p w:rsidR="00953DA4" w:rsidRPr="003B55C0" w:rsidRDefault="00953DA4" w:rsidP="00627199">
      <w:pPr>
        <w:spacing w:before="40" w:after="40"/>
        <w:ind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>За однакової кількості голо</w:t>
      </w:r>
      <w:r>
        <w:rPr>
          <w:sz w:val="28"/>
          <w:szCs w:val="28"/>
        </w:rPr>
        <w:t>сів вирішальним є голос голови Органу приватизації. Член</w:t>
      </w:r>
      <w:r w:rsidRPr="003B55C0">
        <w:rPr>
          <w:sz w:val="28"/>
          <w:szCs w:val="28"/>
        </w:rPr>
        <w:t xml:space="preserve">, незгодний з прийнятим рішенням, має право висловити окрему думку, яка в письмовій формі додається до протоколу засідання </w:t>
      </w:r>
      <w:r>
        <w:rPr>
          <w:sz w:val="28"/>
          <w:szCs w:val="28"/>
        </w:rPr>
        <w:t>О</w:t>
      </w:r>
      <w:r w:rsidRPr="003B55C0">
        <w:rPr>
          <w:sz w:val="28"/>
          <w:szCs w:val="28"/>
        </w:rPr>
        <w:t>ргану приватизації.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Протоколи засідань </w:t>
      </w:r>
      <w:r>
        <w:rPr>
          <w:sz w:val="28"/>
          <w:szCs w:val="28"/>
        </w:rPr>
        <w:t>О</w:t>
      </w:r>
      <w:r w:rsidRPr="003B55C0">
        <w:rPr>
          <w:sz w:val="28"/>
          <w:szCs w:val="28"/>
        </w:rPr>
        <w:t>ргану приватизації у триденний строк оформлюються та підписуються головою та секретарем.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</w:rPr>
        <w:t>рган приватизації:</w:t>
      </w:r>
    </w:p>
    <w:p w:rsidR="00953DA4" w:rsidRPr="003B55C0" w:rsidRDefault="00953DA4" w:rsidP="00627199">
      <w:pPr>
        <w:numPr>
          <w:ilvl w:val="0"/>
          <w:numId w:val="28"/>
        </w:numPr>
        <w:spacing w:before="40" w:after="40"/>
        <w:ind w:left="0" w:firstLine="851"/>
        <w:jc w:val="both"/>
        <w:rPr>
          <w:sz w:val="28"/>
          <w:szCs w:val="28"/>
        </w:rPr>
      </w:pPr>
      <w:r w:rsidRPr="003B55C0">
        <w:rPr>
          <w:sz w:val="28"/>
          <w:szCs w:val="28"/>
        </w:rPr>
        <w:t>координує роботу комунального підприємства «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- Комунальник» Носівської міської ради </w:t>
      </w:r>
      <w:r w:rsidRPr="003B55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55C0">
        <w:rPr>
          <w:sz w:val="28"/>
          <w:szCs w:val="28"/>
        </w:rPr>
        <w:t xml:space="preserve"> балансоутримувача, який видає пакет документів для оформлення приватизації квартир у будинках та житлових приміщень у гуртожитках, що знаходяться на балансі підприємства;</w:t>
      </w:r>
    </w:p>
    <w:p w:rsidR="00953DA4" w:rsidRDefault="00953DA4" w:rsidP="00627199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3B55C0">
        <w:rPr>
          <w:sz w:val="28"/>
          <w:szCs w:val="28"/>
        </w:rPr>
        <w:t>уточнює та складає списки громадян, які зареєстровані в квартирах після 1993 року;</w:t>
      </w:r>
    </w:p>
    <w:p w:rsidR="00953DA4" w:rsidRPr="00D660F4" w:rsidRDefault="00953DA4" w:rsidP="00627199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D660F4">
        <w:rPr>
          <w:sz w:val="28"/>
          <w:szCs w:val="28"/>
        </w:rPr>
        <w:t>у разі відсутності позабалансового рахунку відповідного позабюджетного фонду приватизації міської ради у філії ЧОУ ТВБВ               № 10024/0260 ПАТ „Державний ощадний банк України”, порушує клопотання перед міським головою щодо відкриття вищевказаного рахунку в порядку, встановленому законодавством</w:t>
      </w:r>
      <w:r w:rsidRPr="00D660F4">
        <w:rPr>
          <w:bCs/>
        </w:rPr>
        <w:t>;</w:t>
      </w:r>
    </w:p>
    <w:p w:rsidR="00953DA4" w:rsidRPr="002E7D7D" w:rsidRDefault="00953DA4" w:rsidP="00627199">
      <w:pPr>
        <w:pStyle w:val="a9"/>
        <w:numPr>
          <w:ilvl w:val="0"/>
          <w:numId w:val="28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2E7D7D">
        <w:rPr>
          <w:sz w:val="28"/>
          <w:szCs w:val="28"/>
        </w:rPr>
        <w:t>затверджує списки громадян України, які мають право на одержання приватизаційних паперів у трьох примірниках: один з яких передає на безстрокове зберігання до філії ЧОУ ТВБВ № 10024/0260 ПАТ „Державний ощадний банк України”, один до реєстратора Носівської міської ради, а один залишає на зберігання в Органі приватизації міської ради;</w:t>
      </w:r>
    </w:p>
    <w:p w:rsidR="00953DA4" w:rsidRPr="003B55C0" w:rsidRDefault="00953DA4" w:rsidP="00627199">
      <w:pPr>
        <w:numPr>
          <w:ilvl w:val="0"/>
          <w:numId w:val="28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приймає рішення щодо видачі дублікатів </w:t>
      </w:r>
      <w:proofErr w:type="spellStart"/>
      <w:r w:rsidRPr="003B55C0">
        <w:rPr>
          <w:sz w:val="28"/>
          <w:szCs w:val="28"/>
        </w:rPr>
        <w:t>свідоцтв</w:t>
      </w:r>
      <w:proofErr w:type="spellEnd"/>
      <w:r w:rsidRPr="003B55C0">
        <w:rPr>
          <w:sz w:val="28"/>
          <w:szCs w:val="28"/>
        </w:rPr>
        <w:t xml:space="preserve"> про право власності на житло, внесення змін у свідоцтва про право власності на житло, скасування розпорядження про приватизацію житла та анулювання свідоцтва про право власності на житло у випадках, передбачених законодавством;</w:t>
      </w:r>
    </w:p>
    <w:p w:rsidR="00953DA4" w:rsidRPr="003B55C0" w:rsidRDefault="00953DA4" w:rsidP="00627199">
      <w:pPr>
        <w:numPr>
          <w:ilvl w:val="0"/>
          <w:numId w:val="28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>розглядає скарги та заяви громадян з питань приватизації житла; вирішує питання, законодавчо не врегульовані, які виникають під час приватизації житла, але вирішення яких не суперечить вимогам законодавства України;</w:t>
      </w:r>
    </w:p>
    <w:p w:rsidR="00953DA4" w:rsidRPr="003B55C0" w:rsidRDefault="00953DA4" w:rsidP="00627199">
      <w:pPr>
        <w:numPr>
          <w:ilvl w:val="0"/>
          <w:numId w:val="28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контролює відповідність вимогам законодавства України архівних документів щодо приватизованих квартир при передачі відомчого житлового фонду у комунальну власність </w:t>
      </w:r>
      <w:r>
        <w:rPr>
          <w:sz w:val="28"/>
          <w:szCs w:val="28"/>
        </w:rPr>
        <w:t xml:space="preserve">Носівської </w:t>
      </w:r>
      <w:r w:rsidRPr="003B55C0">
        <w:rPr>
          <w:sz w:val="28"/>
          <w:szCs w:val="28"/>
        </w:rPr>
        <w:t>територіальної гром</w:t>
      </w:r>
      <w:r>
        <w:rPr>
          <w:sz w:val="28"/>
          <w:szCs w:val="28"/>
        </w:rPr>
        <w:t>ади</w:t>
      </w:r>
      <w:r w:rsidRPr="003B55C0">
        <w:rPr>
          <w:sz w:val="28"/>
          <w:szCs w:val="28"/>
        </w:rPr>
        <w:t>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Передача квартир (будинків, житлових приміщень в гуртожитку) у власність громадян здійснюється на підставі рішення </w:t>
      </w:r>
      <w:r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  <w:lang w:eastAsia="uk-UA"/>
        </w:rPr>
        <w:t>ргану приватизації, що приймається не пізніше одного місяця з дня одержання заяви громадянина.</w:t>
      </w:r>
    </w:p>
    <w:p w:rsidR="00953DA4" w:rsidRPr="003B55C0" w:rsidRDefault="00953DA4" w:rsidP="00627199">
      <w:pPr>
        <w:numPr>
          <w:ilvl w:val="0"/>
          <w:numId w:val="29"/>
        </w:numPr>
        <w:tabs>
          <w:tab w:val="left" w:pos="851"/>
        </w:tabs>
        <w:spacing w:before="40" w:after="40"/>
        <w:ind w:left="0" w:firstLine="851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3B55C0">
        <w:rPr>
          <w:sz w:val="28"/>
          <w:szCs w:val="28"/>
          <w:lang w:eastAsia="uk-UA"/>
        </w:rPr>
        <w:t>Збір, реєстрацію, підготовку та оформлення документів про передачу у власність громадян квартир (будинків, житлових приміщень в гу</w:t>
      </w:r>
      <w:r>
        <w:rPr>
          <w:sz w:val="28"/>
          <w:szCs w:val="28"/>
          <w:lang w:eastAsia="uk-UA"/>
        </w:rPr>
        <w:t>ртожитку), підготовку засідань О</w:t>
      </w:r>
      <w:r w:rsidRPr="003B55C0">
        <w:rPr>
          <w:sz w:val="28"/>
          <w:szCs w:val="28"/>
          <w:lang w:eastAsia="uk-UA"/>
        </w:rPr>
        <w:t xml:space="preserve">ргану </w:t>
      </w:r>
      <w:r>
        <w:rPr>
          <w:sz w:val="28"/>
          <w:szCs w:val="28"/>
          <w:lang w:eastAsia="uk-UA"/>
        </w:rPr>
        <w:t>приватизації здійснює секретар О</w:t>
      </w:r>
      <w:r w:rsidRPr="003B55C0">
        <w:rPr>
          <w:sz w:val="28"/>
          <w:szCs w:val="28"/>
          <w:lang w:eastAsia="uk-UA"/>
        </w:rPr>
        <w:t xml:space="preserve">ргану приватизації. 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Право на приватизацію квартир (будинків) державного житлового фонду з використанням  житлових 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 xml:space="preserve"> одержують громадяни  України,  які  </w:t>
      </w:r>
      <w:r w:rsidRPr="003B55C0">
        <w:rPr>
          <w:sz w:val="28"/>
          <w:szCs w:val="28"/>
        </w:rPr>
        <w:lastRenderedPageBreak/>
        <w:t>постійно  проживають  в цих квартирах (будинках) або  перебували  на  обліку  потребуючих   поліпшення житлових умов.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Право  на  приватизацію  житлових  приміщень  у  гуртожитку з використанням  житлових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 xml:space="preserve"> одержують громадяни України, які на законних  підставах проживають у них.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color w:val="292B2C"/>
          <w:sz w:val="28"/>
          <w:szCs w:val="28"/>
        </w:rPr>
        <w:t>Передача займаних квартир (будинків),  жилих приміщень у гуртожитках,  кімнат у комунальних  квартирах   здійснюється   в приватну   (спільну сумісну,   спільну  часткову) власність за письмовою згодою  всіх  повнолітніх  членів  сім'ї, які постійно мешкають у цих квартирах  (будинках),  жилих  приміщеннях  у гуртожитку, кімнатах у комунальній  квартирі, у тому числі тимчасово  відсутніх,  за  якими  зберігається  право на житло,  з обов'язковим визначенням уповноваженого власника.</w:t>
      </w:r>
      <w:r w:rsidRPr="003B55C0">
        <w:rPr>
          <w:sz w:val="28"/>
          <w:szCs w:val="28"/>
          <w:lang w:eastAsia="uk-UA"/>
        </w:rPr>
        <w:t xml:space="preserve"> </w:t>
      </w:r>
    </w:p>
    <w:p w:rsidR="00953DA4" w:rsidRPr="003B55C0" w:rsidRDefault="00953DA4" w:rsidP="00627199">
      <w:pPr>
        <w:spacing w:before="40" w:after="40"/>
        <w:ind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До членів сім’ї наймача включаються лише громадяни, які постійно мешкають </w:t>
      </w:r>
      <w:r w:rsidRPr="00D660F4">
        <w:rPr>
          <w:sz w:val="28"/>
          <w:szCs w:val="28"/>
          <w:lang w:eastAsia="uk-UA"/>
        </w:rPr>
        <w:t xml:space="preserve">та зареєстровані </w:t>
      </w:r>
      <w:r w:rsidRPr="003B55C0">
        <w:rPr>
          <w:sz w:val="28"/>
          <w:szCs w:val="28"/>
          <w:lang w:eastAsia="uk-UA"/>
        </w:rPr>
        <w:t>у квартирі (будинку, житловому приміщенні в гуртожитку) разом з наймачем або за якими зберігається право на житло.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Передача житла у власність громадян здійснюється безоплатно, виходячи з розрахунку санітарної норми (21 квадратний метр загальної площі на наймача і кожного члена сім’ї та додатково 10 квадратних метрів на сім’ю).</w:t>
      </w:r>
      <w:r w:rsidRPr="003B55C0">
        <w:rPr>
          <w:sz w:val="28"/>
          <w:szCs w:val="28"/>
          <w:bdr w:val="none" w:sz="0" w:space="0" w:color="auto" w:frame="1"/>
        </w:rPr>
        <w:t xml:space="preserve"> 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Кожний громадянин України має право приватизувати займане ним житло безоплатно в межах номінальної вартості житлового чеку або з частковою доплатою один раз.</w:t>
      </w:r>
    </w:p>
    <w:p w:rsidR="00953DA4" w:rsidRPr="003B55C0" w:rsidRDefault="00953DA4" w:rsidP="00627199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uk-UA"/>
        </w:rPr>
      </w:pPr>
      <w:bookmarkStart w:id="0" w:name="o33"/>
      <w:bookmarkEnd w:id="0"/>
    </w:p>
    <w:p w:rsidR="00953DA4" w:rsidRPr="003B55C0" w:rsidRDefault="00953DA4" w:rsidP="00627199">
      <w:pPr>
        <w:spacing w:before="40" w:after="40"/>
        <w:ind w:firstLine="851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 xml:space="preserve">2. Склад документів і порядок їх оформлення </w:t>
      </w:r>
    </w:p>
    <w:p w:rsidR="00953DA4" w:rsidRPr="003B55C0" w:rsidRDefault="00953DA4" w:rsidP="00627199">
      <w:pPr>
        <w:spacing w:before="40" w:after="40"/>
        <w:ind w:firstLine="851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>при передачі</w:t>
      </w:r>
      <w:r w:rsidRPr="003B55C0">
        <w:rPr>
          <w:sz w:val="28"/>
          <w:szCs w:val="28"/>
          <w:lang w:eastAsia="uk-UA"/>
        </w:rPr>
        <w:t xml:space="preserve"> </w:t>
      </w:r>
      <w:r w:rsidRPr="003B55C0">
        <w:rPr>
          <w:b/>
          <w:bCs/>
          <w:sz w:val="28"/>
          <w:szCs w:val="28"/>
          <w:lang w:eastAsia="uk-UA"/>
        </w:rPr>
        <w:t>житла у власність громадян</w:t>
      </w:r>
    </w:p>
    <w:p w:rsidR="00953DA4" w:rsidRPr="003B55C0" w:rsidRDefault="00953DA4" w:rsidP="00627199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Громадянин, який виявив бажання приватизувати займану ним і членами його сім’ї на умовах найму квартиру (будинок), жиле приміщення в гуртожитку), </w:t>
      </w:r>
      <w:r w:rsidRPr="003B55C0">
        <w:rPr>
          <w:color w:val="292B2C"/>
          <w:sz w:val="28"/>
          <w:szCs w:val="28"/>
        </w:rPr>
        <w:t xml:space="preserve">кімнату в комунальній квартирі, </w:t>
      </w:r>
      <w:r w:rsidRPr="003B55C0">
        <w:rPr>
          <w:sz w:val="28"/>
          <w:szCs w:val="28"/>
          <w:lang w:eastAsia="uk-UA"/>
        </w:rPr>
        <w:t>звертається в орган приватизації, де отримує бланк заяви та необхідну консультацію.</w:t>
      </w:r>
    </w:p>
    <w:p w:rsidR="00953DA4" w:rsidRPr="003B55C0" w:rsidRDefault="00953DA4" w:rsidP="00627199">
      <w:pPr>
        <w:spacing w:before="40" w:after="40"/>
        <w:ind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Заяву підписують всі повнолітні члени сім’ї. Згода тимчасово відсутніх членів сім’ї наймача на приватизацію квартири (будинку), житлового приміщення в гуртожитку підтверджується письмово і додається до заяви.</w:t>
      </w:r>
    </w:p>
    <w:p w:rsidR="00953DA4" w:rsidRPr="003B55C0" w:rsidRDefault="00953DA4" w:rsidP="00627199">
      <w:pPr>
        <w:numPr>
          <w:ilvl w:val="0"/>
          <w:numId w:val="29"/>
        </w:numPr>
        <w:tabs>
          <w:tab w:val="left" w:pos="851"/>
        </w:tabs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При оформленні заяви на приватизацію квартири (будинку), </w:t>
      </w:r>
      <w:r w:rsidRPr="003B55C0">
        <w:rPr>
          <w:sz w:val="28"/>
          <w:szCs w:val="28"/>
        </w:rPr>
        <w:t xml:space="preserve">жилого приміщення в гуртожитку, кімнати в комунальній квартирі </w:t>
      </w:r>
      <w:r w:rsidRPr="003B55C0">
        <w:rPr>
          <w:sz w:val="28"/>
          <w:szCs w:val="28"/>
          <w:lang w:eastAsia="uk-UA"/>
        </w:rPr>
        <w:t>громадянин додає:</w:t>
      </w:r>
    </w:p>
    <w:p w:rsidR="00953DA4" w:rsidRPr="003B55C0" w:rsidRDefault="00953DA4" w:rsidP="00627199">
      <w:pPr>
        <w:pStyle w:val="HTML"/>
        <w:numPr>
          <w:ilvl w:val="0"/>
          <w:numId w:val="28"/>
        </w:numPr>
        <w:shd w:val="clear" w:color="auto" w:fill="FFFFFF"/>
        <w:tabs>
          <w:tab w:val="clear" w:pos="916"/>
          <w:tab w:val="left" w:pos="284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B55C0">
        <w:rPr>
          <w:rFonts w:ascii="Times New Roman" w:hAnsi="Times New Roman"/>
          <w:sz w:val="28"/>
          <w:szCs w:val="28"/>
          <w:lang w:val="uk-UA" w:eastAsia="uk-UA"/>
        </w:rPr>
        <w:t>копії документів, що посвідчують особу,</w:t>
      </w:r>
      <w:r w:rsidRPr="003B55C0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3B55C0">
        <w:rPr>
          <w:rFonts w:ascii="Times New Roman" w:hAnsi="Times New Roman"/>
          <w:sz w:val="28"/>
          <w:szCs w:val="28"/>
          <w:lang w:val="uk-UA" w:eastAsia="uk-UA"/>
        </w:rPr>
        <w:t xml:space="preserve">копії </w:t>
      </w:r>
      <w:proofErr w:type="spellStart"/>
      <w:r w:rsidRPr="003B55C0">
        <w:rPr>
          <w:rFonts w:ascii="Times New Roman" w:hAnsi="Times New Roman"/>
          <w:sz w:val="28"/>
          <w:szCs w:val="28"/>
          <w:lang w:val="uk-UA" w:eastAsia="uk-UA"/>
        </w:rPr>
        <w:t>свідоцтв</w:t>
      </w:r>
      <w:proofErr w:type="spellEnd"/>
      <w:r w:rsidRPr="003B55C0">
        <w:rPr>
          <w:rFonts w:ascii="Times New Roman" w:hAnsi="Times New Roman"/>
          <w:sz w:val="28"/>
          <w:szCs w:val="28"/>
          <w:lang w:val="uk-UA" w:eastAsia="uk-UA"/>
        </w:rPr>
        <w:t xml:space="preserve"> про народження дітей;</w:t>
      </w:r>
    </w:p>
    <w:p w:rsidR="00953DA4" w:rsidRPr="003B55C0" w:rsidRDefault="00953DA4" w:rsidP="00627199">
      <w:pPr>
        <w:numPr>
          <w:ilvl w:val="0"/>
          <w:numId w:val="28"/>
        </w:numPr>
        <w:shd w:val="clear" w:color="auto" w:fill="FFFFFF"/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технічний паспорт на квартиру (будинок), жиле приміщення у гуртожитку; </w:t>
      </w:r>
      <w:bookmarkStart w:id="1" w:name="o58"/>
      <w:bookmarkEnd w:id="1"/>
    </w:p>
    <w:p w:rsidR="00953DA4" w:rsidRPr="003B55C0" w:rsidRDefault="00953DA4" w:rsidP="00627199">
      <w:pPr>
        <w:numPr>
          <w:ilvl w:val="0"/>
          <w:numId w:val="28"/>
        </w:numPr>
        <w:shd w:val="clear" w:color="auto" w:fill="FFFFFF"/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color w:val="292B2C"/>
          <w:sz w:val="28"/>
          <w:szCs w:val="28"/>
        </w:rPr>
      </w:pPr>
      <w:r w:rsidRPr="003B55C0">
        <w:rPr>
          <w:sz w:val="28"/>
          <w:szCs w:val="28"/>
          <w:lang w:eastAsia="uk-UA"/>
        </w:rPr>
        <w:t xml:space="preserve">довідку про склад сім'ї та займані приміщення, </w:t>
      </w:r>
      <w:r w:rsidRPr="003B55C0">
        <w:rPr>
          <w:sz w:val="28"/>
          <w:szCs w:val="28"/>
        </w:rPr>
        <w:t>береться громадянином на підприємстві (організації),  що обслуговує жилий будинок, гуртожиток (</w:t>
      </w:r>
      <w:bookmarkStart w:id="2" w:name="o67"/>
      <w:bookmarkEnd w:id="2"/>
      <w:r w:rsidRPr="003B55C0">
        <w:rPr>
          <w:sz w:val="28"/>
          <w:szCs w:val="28"/>
        </w:rPr>
        <w:t>у довідці  вказуються члени сім'ї наймача,  які зареєстровані та мешкають разом з ним,  а також  тимчасово  відсутні  особи,  за якими зберігається</w:t>
      </w:r>
      <w:r w:rsidRPr="003B55C0">
        <w:rPr>
          <w:color w:val="292B2C"/>
          <w:sz w:val="28"/>
          <w:szCs w:val="28"/>
        </w:rPr>
        <w:t xml:space="preserve"> право на житло; </w:t>
      </w:r>
      <w:bookmarkStart w:id="3" w:name="o68"/>
      <w:bookmarkEnd w:id="3"/>
      <w:r w:rsidRPr="003B55C0">
        <w:rPr>
          <w:color w:val="292B2C"/>
          <w:sz w:val="28"/>
          <w:szCs w:val="28"/>
        </w:rPr>
        <w:t>у довідці  також   вказуються новонароджені, і на них враховується норма площі, що передається безкоштовно);</w:t>
      </w:r>
      <w:bookmarkStart w:id="4" w:name="_GoBack"/>
      <w:bookmarkEnd w:id="4"/>
    </w:p>
    <w:p w:rsidR="00953DA4" w:rsidRPr="003B55C0" w:rsidRDefault="00953DA4" w:rsidP="00627199">
      <w:pPr>
        <w:numPr>
          <w:ilvl w:val="0"/>
          <w:numId w:val="28"/>
        </w:numPr>
        <w:shd w:val="clear" w:color="auto" w:fill="FFFFFF"/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lastRenderedPageBreak/>
        <w:t>копія ордера про надання жилої площі (копія договору найму жилої площі у гуртожитку);</w:t>
      </w:r>
    </w:p>
    <w:p w:rsidR="00953DA4" w:rsidRPr="003B55C0" w:rsidRDefault="00953DA4" w:rsidP="00627199">
      <w:pPr>
        <w:numPr>
          <w:ilvl w:val="0"/>
          <w:numId w:val="28"/>
        </w:numPr>
        <w:shd w:val="clear" w:color="auto" w:fill="FFFFFF"/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документ, що підтверджує невикористання  ним  житлових 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 xml:space="preserve"> для приватизації державного житлового фонду (</w:t>
      </w:r>
      <w:r w:rsidRPr="003B55C0">
        <w:rPr>
          <w:sz w:val="28"/>
          <w:szCs w:val="28"/>
          <w:lang w:eastAsia="uk-UA"/>
        </w:rPr>
        <w:t>довідка з попередніх місць проживання (після 1992 року) щодо невикористання права на приватизацію державного житлового фонду);</w:t>
      </w:r>
    </w:p>
    <w:p w:rsidR="00953DA4" w:rsidRPr="003B55C0" w:rsidRDefault="00953DA4" w:rsidP="00627199">
      <w:pPr>
        <w:pStyle w:val="HTML"/>
        <w:numPr>
          <w:ilvl w:val="0"/>
          <w:numId w:val="28"/>
        </w:numPr>
        <w:shd w:val="clear" w:color="auto" w:fill="FFFFFF"/>
        <w:tabs>
          <w:tab w:val="clear" w:pos="916"/>
          <w:tab w:val="left" w:pos="284"/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5C0">
        <w:rPr>
          <w:rFonts w:ascii="Times New Roman" w:hAnsi="Times New Roman"/>
          <w:sz w:val="28"/>
          <w:szCs w:val="28"/>
        </w:rPr>
        <w:t>копія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документа, </w:t>
      </w:r>
      <w:proofErr w:type="spellStart"/>
      <w:r w:rsidRPr="003B55C0">
        <w:rPr>
          <w:rFonts w:ascii="Times New Roman" w:hAnsi="Times New Roman"/>
          <w:sz w:val="28"/>
          <w:szCs w:val="28"/>
        </w:rPr>
        <w:t>що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підтверджує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3B55C0">
        <w:rPr>
          <w:rFonts w:ascii="Times New Roman" w:hAnsi="Times New Roman"/>
          <w:sz w:val="28"/>
          <w:szCs w:val="28"/>
        </w:rPr>
        <w:t>пільгові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умови</w:t>
      </w:r>
      <w:proofErr w:type="spellEnd"/>
      <w:r w:rsidRPr="003B55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3B55C0">
        <w:rPr>
          <w:rFonts w:ascii="Times New Roman" w:hAnsi="Times New Roman"/>
          <w:sz w:val="28"/>
          <w:szCs w:val="28"/>
        </w:rPr>
        <w:t>;</w:t>
      </w:r>
    </w:p>
    <w:p w:rsidR="00953DA4" w:rsidRPr="003B55C0" w:rsidRDefault="00953DA4" w:rsidP="00627199">
      <w:pPr>
        <w:pStyle w:val="HTML"/>
        <w:numPr>
          <w:ilvl w:val="0"/>
          <w:numId w:val="28"/>
        </w:numPr>
        <w:shd w:val="clear" w:color="auto" w:fill="FFFFFF"/>
        <w:tabs>
          <w:tab w:val="clear" w:pos="916"/>
          <w:tab w:val="left" w:pos="284"/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5C0">
        <w:rPr>
          <w:rFonts w:ascii="Times New Roman" w:hAnsi="Times New Roman"/>
          <w:sz w:val="28"/>
          <w:szCs w:val="28"/>
        </w:rPr>
        <w:t>заява</w:t>
      </w:r>
      <w:proofErr w:type="spellEnd"/>
      <w:r w:rsidRPr="003B55C0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B55C0">
        <w:rPr>
          <w:rFonts w:ascii="Times New Roman" w:hAnsi="Times New Roman"/>
          <w:sz w:val="28"/>
          <w:szCs w:val="28"/>
        </w:rPr>
        <w:t>згода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відсутніх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членів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сім'ї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наймача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на</w:t>
      </w:r>
      <w:r w:rsidRPr="003B55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квартири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5C0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55C0">
        <w:rPr>
          <w:rFonts w:ascii="Times New Roman" w:hAnsi="Times New Roman"/>
          <w:sz w:val="28"/>
          <w:szCs w:val="28"/>
        </w:rPr>
        <w:t>жилих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5C0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5C0">
        <w:rPr>
          <w:rFonts w:ascii="Times New Roman" w:hAnsi="Times New Roman"/>
          <w:sz w:val="28"/>
          <w:szCs w:val="28"/>
        </w:rPr>
        <w:t>кімнат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у</w:t>
      </w:r>
      <w:r w:rsidRPr="003B55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комунальній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квартирі</w:t>
      </w:r>
      <w:proofErr w:type="spellEnd"/>
      <w:r w:rsidRPr="003B55C0">
        <w:rPr>
          <w:rFonts w:ascii="Times New Roman" w:hAnsi="Times New Roman"/>
          <w:sz w:val="28"/>
          <w:szCs w:val="28"/>
        </w:rPr>
        <w:t>.</w:t>
      </w:r>
    </w:p>
    <w:p w:rsidR="00953DA4" w:rsidRPr="003B55C0" w:rsidRDefault="00953DA4" w:rsidP="00627199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eastAsia="uk-UA"/>
        </w:rPr>
      </w:pPr>
      <w:bookmarkStart w:id="5" w:name="o62"/>
      <w:bookmarkStart w:id="6" w:name="o61"/>
      <w:bookmarkEnd w:id="5"/>
      <w:bookmarkEnd w:id="6"/>
      <w:r w:rsidRPr="003B55C0">
        <w:rPr>
          <w:sz w:val="28"/>
          <w:szCs w:val="28"/>
          <w:lang w:eastAsia="uk-UA"/>
        </w:rPr>
        <w:tab/>
        <w:t>За неповнолітніх членів сім'ї наймача рішення щодо приватизації житла приймають батьки (</w:t>
      </w:r>
      <w:proofErr w:type="spellStart"/>
      <w:r w:rsidRPr="003B55C0">
        <w:rPr>
          <w:sz w:val="28"/>
          <w:szCs w:val="28"/>
          <w:lang w:eastAsia="uk-UA"/>
        </w:rPr>
        <w:t>усиновлювачі</w:t>
      </w:r>
      <w:proofErr w:type="spellEnd"/>
      <w:r w:rsidRPr="003B55C0">
        <w:rPr>
          <w:sz w:val="28"/>
          <w:szCs w:val="28"/>
          <w:lang w:eastAsia="uk-UA"/>
        </w:rPr>
        <w:t>) або піклувальники. Згоду на участь у приватизації дітей вони засвідчують своїми підписами у заяві біля  прізвища дитини. Якщо дитина віком від 14 до 18 років (настає  неповна  цивільна дієздатність особи), додатково до заяви  додається письмова нотаріально засвідчена згода батьків (</w:t>
      </w:r>
      <w:proofErr w:type="spellStart"/>
      <w:r w:rsidRPr="003B55C0">
        <w:rPr>
          <w:sz w:val="28"/>
          <w:szCs w:val="28"/>
          <w:lang w:eastAsia="uk-UA"/>
        </w:rPr>
        <w:t>усиновлювачів</w:t>
      </w:r>
      <w:proofErr w:type="spellEnd"/>
      <w:r w:rsidRPr="003B55C0">
        <w:rPr>
          <w:sz w:val="28"/>
          <w:szCs w:val="28"/>
          <w:lang w:eastAsia="uk-UA"/>
        </w:rPr>
        <w:t>) або піклувальників.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Оформлена заява на приватизацію квартири (будинку) з доданими до неї документами подаються громадянином до секретаря </w:t>
      </w:r>
      <w:r>
        <w:rPr>
          <w:sz w:val="28"/>
          <w:szCs w:val="28"/>
        </w:rPr>
        <w:t>О</w:t>
      </w:r>
      <w:r w:rsidRPr="003B55C0">
        <w:rPr>
          <w:sz w:val="28"/>
          <w:szCs w:val="28"/>
        </w:rPr>
        <w:t xml:space="preserve">ргану приватизації, який проводить її реєстрацію. </w:t>
      </w:r>
      <w:r w:rsidRPr="003B55C0">
        <w:rPr>
          <w:sz w:val="28"/>
          <w:szCs w:val="28"/>
          <w:shd w:val="clear" w:color="auto" w:fill="FFFFFF"/>
        </w:rPr>
        <w:t xml:space="preserve">За ведення документації, підготовку до засідань </w:t>
      </w:r>
      <w:r>
        <w:rPr>
          <w:sz w:val="28"/>
          <w:szCs w:val="28"/>
          <w:shd w:val="clear" w:color="auto" w:fill="FFFFFF"/>
        </w:rPr>
        <w:t>О</w:t>
      </w:r>
      <w:r w:rsidRPr="003B55C0">
        <w:rPr>
          <w:sz w:val="28"/>
          <w:szCs w:val="28"/>
          <w:shd w:val="clear" w:color="auto" w:fill="FFFFFF"/>
        </w:rPr>
        <w:t xml:space="preserve">ргану приватизації необхідних матеріалів, їх зберігання та облік відповідає секретар </w:t>
      </w:r>
      <w:r>
        <w:rPr>
          <w:sz w:val="28"/>
          <w:szCs w:val="28"/>
          <w:shd w:val="clear" w:color="auto" w:fill="FFFFFF"/>
        </w:rPr>
        <w:t>О</w:t>
      </w:r>
      <w:r w:rsidRPr="003B55C0">
        <w:rPr>
          <w:sz w:val="28"/>
          <w:szCs w:val="28"/>
          <w:shd w:val="clear" w:color="auto" w:fill="FFFFFF"/>
        </w:rPr>
        <w:t>ргану приватизації.</w:t>
      </w:r>
    </w:p>
    <w:p w:rsidR="00953DA4" w:rsidRPr="00D660F4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D660F4">
        <w:rPr>
          <w:sz w:val="28"/>
          <w:szCs w:val="28"/>
          <w:bdr w:val="none" w:sz="0" w:space="0" w:color="auto" w:frame="1"/>
          <w:lang w:eastAsia="uk-UA"/>
        </w:rPr>
        <w:t>Заявнику, який надав до Органу приватизації неповний пакет документів, передбачений даним положенням, Орган приватизації зобов’язаний повернути документи заявнику з відповідними поясненнями.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Зареєстрована заява з пакетом долучених документів </w:t>
      </w:r>
      <w:r>
        <w:rPr>
          <w:sz w:val="28"/>
          <w:szCs w:val="28"/>
          <w:lang w:eastAsia="uk-UA"/>
        </w:rPr>
        <w:t>подається на чергове засідання О</w:t>
      </w:r>
      <w:r w:rsidRPr="003B55C0">
        <w:rPr>
          <w:sz w:val="28"/>
          <w:szCs w:val="28"/>
          <w:lang w:eastAsia="uk-UA"/>
        </w:rPr>
        <w:t xml:space="preserve">ргану приватизації для подальшого її розгляду та вирішенні по суті. </w:t>
      </w:r>
    </w:p>
    <w:p w:rsidR="00953DA4" w:rsidRPr="00982417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Орган приватизації, у разі потреби, уточнює необхідні для розрахунків дані залежно від складу сім'ї і розміру загальної площі квартири, жилих приміщень у гуртожитках, кімнат у комунальних квартирах, оформляє відповідні розрахунки</w:t>
      </w:r>
      <w:r>
        <w:rPr>
          <w:sz w:val="28"/>
          <w:szCs w:val="28"/>
          <w:lang w:eastAsia="uk-UA"/>
        </w:rPr>
        <w:t>,</w:t>
      </w:r>
      <w:r w:rsidRPr="003B55C0">
        <w:rPr>
          <w:sz w:val="28"/>
          <w:szCs w:val="28"/>
          <w:lang w:eastAsia="uk-UA"/>
        </w:rPr>
        <w:t xml:space="preserve"> </w:t>
      </w:r>
      <w:r w:rsidRPr="00982417">
        <w:rPr>
          <w:sz w:val="28"/>
          <w:szCs w:val="28"/>
          <w:lang w:eastAsia="uk-UA"/>
        </w:rPr>
        <w:t xml:space="preserve">готує проект рішення </w:t>
      </w:r>
      <w:r>
        <w:rPr>
          <w:sz w:val="28"/>
          <w:szCs w:val="28"/>
          <w:lang w:eastAsia="uk-UA"/>
        </w:rPr>
        <w:t>та подає на затвердження виконавчому</w:t>
      </w:r>
      <w:r w:rsidRPr="00982417">
        <w:rPr>
          <w:sz w:val="28"/>
          <w:szCs w:val="28"/>
          <w:lang w:eastAsia="uk-UA"/>
        </w:rPr>
        <w:t xml:space="preserve"> комітету міської ради.</w:t>
      </w:r>
    </w:p>
    <w:p w:rsidR="00953DA4" w:rsidRPr="003B55C0" w:rsidRDefault="00953DA4" w:rsidP="00627199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bookmarkStart w:id="7" w:name="o75"/>
      <w:bookmarkEnd w:id="7"/>
      <w:r w:rsidRPr="003B55C0">
        <w:rPr>
          <w:sz w:val="28"/>
          <w:szCs w:val="28"/>
          <w:lang w:eastAsia="uk-UA"/>
        </w:rPr>
        <w:t xml:space="preserve">Додатком до </w:t>
      </w:r>
      <w:r>
        <w:rPr>
          <w:sz w:val="28"/>
          <w:szCs w:val="28"/>
          <w:lang w:eastAsia="uk-UA"/>
        </w:rPr>
        <w:t xml:space="preserve">рішення виконавчого комітету міської ради </w:t>
      </w:r>
      <w:r w:rsidRPr="003B55C0">
        <w:rPr>
          <w:sz w:val="28"/>
          <w:szCs w:val="28"/>
          <w:lang w:eastAsia="uk-UA"/>
        </w:rPr>
        <w:t xml:space="preserve"> затверджується розрахунок вартості надлишкової загальної площі квартири (будинку), житлового приміщення у гуртожитку, кімнати у комунальній  квартирі, що приватизується.</w:t>
      </w:r>
    </w:p>
    <w:p w:rsidR="00953DA4" w:rsidRPr="00BB1829" w:rsidRDefault="00953DA4" w:rsidP="00627199">
      <w:pPr>
        <w:numPr>
          <w:ilvl w:val="0"/>
          <w:numId w:val="29"/>
        </w:numPr>
        <w:tabs>
          <w:tab w:val="left" w:pos="851"/>
        </w:tabs>
        <w:spacing w:before="40" w:after="40"/>
        <w:ind w:left="0" w:firstLine="851"/>
        <w:jc w:val="both"/>
        <w:rPr>
          <w:i/>
          <w:color w:val="FF0000"/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П</w:t>
      </w:r>
      <w:r w:rsidRPr="003B55C0">
        <w:rPr>
          <w:sz w:val="28"/>
          <w:szCs w:val="28"/>
        </w:rPr>
        <w:t xml:space="preserve">ід час проведення приватизації житла </w:t>
      </w:r>
      <w:r>
        <w:rPr>
          <w:sz w:val="28"/>
          <w:szCs w:val="28"/>
        </w:rPr>
        <w:t>О</w:t>
      </w:r>
      <w:r w:rsidRPr="003B55C0">
        <w:rPr>
          <w:sz w:val="28"/>
          <w:szCs w:val="28"/>
        </w:rPr>
        <w:t xml:space="preserve">рган приватизації готує на кожного громадянина приватизаційні платіжні доручення на використану суму житлового чека для перерахування платіжних сум з депозитних рахунків громадян </w:t>
      </w:r>
      <w:r w:rsidRPr="005B0E25">
        <w:rPr>
          <w:sz w:val="28"/>
          <w:szCs w:val="28"/>
        </w:rPr>
        <w:t xml:space="preserve">на позабалансовий рахунок </w:t>
      </w:r>
      <w:r>
        <w:rPr>
          <w:sz w:val="28"/>
          <w:szCs w:val="28"/>
        </w:rPr>
        <w:t>О</w:t>
      </w:r>
      <w:r w:rsidRPr="005B0E25">
        <w:rPr>
          <w:sz w:val="28"/>
          <w:szCs w:val="28"/>
        </w:rPr>
        <w:t>ргану приватизації, відкритий у</w:t>
      </w:r>
      <w:r w:rsidRPr="005B0E25">
        <w:rPr>
          <w:i/>
          <w:sz w:val="28"/>
          <w:szCs w:val="28"/>
        </w:rPr>
        <w:t xml:space="preserve"> </w:t>
      </w:r>
      <w:r w:rsidRPr="002E7D7D">
        <w:rPr>
          <w:sz w:val="28"/>
          <w:szCs w:val="28"/>
        </w:rPr>
        <w:t>філії ЧОУ ТВБВ № 10024/0260 ПАТ „Державний ощадний банк України”</w:t>
      </w:r>
      <w:r>
        <w:rPr>
          <w:sz w:val="28"/>
          <w:szCs w:val="28"/>
        </w:rPr>
        <w:t>.</w:t>
      </w:r>
    </w:p>
    <w:p w:rsidR="00953DA4" w:rsidRPr="003B55C0" w:rsidRDefault="00953DA4" w:rsidP="00627199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При відповідності поданих документів нормам чинного законодавства, проведення банком операцій по відкриттю приватизаційних рахунків і здійснення з них платежів </w:t>
      </w:r>
      <w:r>
        <w:rPr>
          <w:sz w:val="28"/>
          <w:szCs w:val="28"/>
        </w:rPr>
        <w:t>О</w:t>
      </w:r>
      <w:r w:rsidRPr="003B55C0">
        <w:rPr>
          <w:sz w:val="28"/>
          <w:szCs w:val="28"/>
        </w:rPr>
        <w:t xml:space="preserve">рган приватизації приймає рішення про передачу житлових приміщень у власність громадян та за наявності копії </w:t>
      </w:r>
      <w:r w:rsidRPr="003B55C0">
        <w:rPr>
          <w:sz w:val="28"/>
          <w:szCs w:val="28"/>
        </w:rPr>
        <w:lastRenderedPageBreak/>
        <w:t xml:space="preserve">платіжного доручення, посвідченого банком видає свідоцтво про право власності згідно встановленого зразка. </w:t>
      </w:r>
    </w:p>
    <w:p w:rsidR="00953DA4" w:rsidRPr="003B55C0" w:rsidRDefault="00953DA4" w:rsidP="00627199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Свідоцтво про право власності на квартиру (будинок), жилі приміщення в гуртожитках, кімнату в комунальній квартирі підлягає обов’язковій реєстрації в органі державної реєстрації прав, відповідно до чинного законодавства. </w:t>
      </w:r>
    </w:p>
    <w:p w:rsidR="00953DA4" w:rsidRPr="003B55C0" w:rsidRDefault="00953DA4" w:rsidP="00627199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Кожний громадянин, який приватизував займане ним житло безоплатно, з компенсацією чи з доплатою, вважається таким, що використав право на безоплатне одержання житла від держави. Одержання нового житла у держави може здійснюватися на платній основі з використанням одержаних при приватизації житлових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>.</w:t>
      </w:r>
    </w:p>
    <w:p w:rsidR="00953DA4" w:rsidRPr="003B55C0" w:rsidRDefault="00953DA4" w:rsidP="00627199">
      <w:pPr>
        <w:shd w:val="clear" w:color="auto" w:fill="FFFFFF"/>
        <w:ind w:right="-1" w:firstLine="851"/>
        <w:jc w:val="center"/>
        <w:rPr>
          <w:b/>
          <w:bCs/>
          <w:sz w:val="28"/>
          <w:szCs w:val="28"/>
          <w:lang w:eastAsia="uk-UA"/>
        </w:rPr>
      </w:pPr>
    </w:p>
    <w:p w:rsidR="00953DA4" w:rsidRPr="003B55C0" w:rsidRDefault="00953DA4" w:rsidP="00627199">
      <w:pPr>
        <w:shd w:val="clear" w:color="auto" w:fill="FFFFFF"/>
        <w:ind w:right="-1" w:firstLine="851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>3. Заключні положення</w:t>
      </w:r>
    </w:p>
    <w:p w:rsidR="00953DA4" w:rsidRPr="003B55C0" w:rsidRDefault="00953DA4" w:rsidP="00627199">
      <w:pPr>
        <w:numPr>
          <w:ilvl w:val="0"/>
          <w:numId w:val="29"/>
        </w:numPr>
        <w:spacing w:before="40" w:after="40"/>
        <w:ind w:left="0" w:firstLine="851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Припинення діяльності </w:t>
      </w:r>
      <w:r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  <w:lang w:eastAsia="uk-UA"/>
        </w:rPr>
        <w:t xml:space="preserve">ргану приватизації здійснюється у встановленому законодавством порядку за рішенням </w:t>
      </w:r>
      <w:r>
        <w:rPr>
          <w:sz w:val="28"/>
          <w:szCs w:val="28"/>
          <w:lang w:eastAsia="uk-UA"/>
        </w:rPr>
        <w:t>Носівської</w:t>
      </w:r>
      <w:r w:rsidRPr="003B55C0">
        <w:rPr>
          <w:sz w:val="28"/>
          <w:szCs w:val="28"/>
          <w:lang w:eastAsia="uk-UA"/>
        </w:rPr>
        <w:t xml:space="preserve"> міської ради.</w:t>
      </w:r>
    </w:p>
    <w:p w:rsidR="00953DA4" w:rsidRDefault="00953DA4" w:rsidP="00627199">
      <w:pPr>
        <w:ind w:firstLine="851"/>
      </w:pPr>
    </w:p>
    <w:p w:rsidR="00627199" w:rsidRDefault="00627199" w:rsidP="00627199">
      <w:pPr>
        <w:ind w:firstLine="851"/>
      </w:pPr>
    </w:p>
    <w:p w:rsidR="00627199" w:rsidRDefault="00627199" w:rsidP="00953DA4"/>
    <w:p w:rsidR="00953DA4" w:rsidRDefault="00953DA4" w:rsidP="00953DA4">
      <w:pPr>
        <w:rPr>
          <w:sz w:val="28"/>
          <w:szCs w:val="28"/>
        </w:rPr>
      </w:pPr>
      <w:r w:rsidRPr="008165E2">
        <w:rPr>
          <w:sz w:val="28"/>
          <w:szCs w:val="28"/>
        </w:rPr>
        <w:t>Заступник міського голови з</w:t>
      </w:r>
      <w:r>
        <w:rPr>
          <w:sz w:val="28"/>
          <w:szCs w:val="28"/>
        </w:rPr>
        <w:t xml:space="preserve"> </w:t>
      </w:r>
      <w:r w:rsidRPr="008165E2">
        <w:rPr>
          <w:sz w:val="28"/>
          <w:szCs w:val="28"/>
        </w:rPr>
        <w:t xml:space="preserve">питань </w:t>
      </w:r>
    </w:p>
    <w:p w:rsidR="00953DA4" w:rsidRPr="008165E2" w:rsidRDefault="00953DA4" w:rsidP="00953DA4">
      <w:pPr>
        <w:tabs>
          <w:tab w:val="center" w:pos="4749"/>
        </w:tabs>
        <w:rPr>
          <w:sz w:val="28"/>
          <w:szCs w:val="28"/>
        </w:rPr>
      </w:pPr>
      <w:r w:rsidRPr="008165E2">
        <w:rPr>
          <w:sz w:val="28"/>
          <w:szCs w:val="28"/>
        </w:rPr>
        <w:t>житлово – комунальної власності</w:t>
      </w:r>
      <w:r>
        <w:rPr>
          <w:sz w:val="28"/>
          <w:szCs w:val="28"/>
        </w:rPr>
        <w:tab/>
        <w:t xml:space="preserve">                                                  О.СИЧОВ</w:t>
      </w:r>
    </w:p>
    <w:p w:rsidR="00953DA4" w:rsidRPr="008165E2" w:rsidRDefault="00953DA4" w:rsidP="00953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bookmarkStart w:id="8" w:name="o64"/>
      <w:bookmarkEnd w:id="8"/>
      <w:r w:rsidRPr="008165E2">
        <w:rPr>
          <w:color w:val="FF0000"/>
          <w:sz w:val="28"/>
          <w:szCs w:val="28"/>
        </w:rPr>
        <w:t xml:space="preserve">      </w:t>
      </w:r>
    </w:p>
    <w:p w:rsidR="00953DA4" w:rsidRPr="008165E2" w:rsidRDefault="00953DA4" w:rsidP="00953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8"/>
          <w:szCs w:val="28"/>
        </w:rPr>
      </w:pPr>
      <w:bookmarkStart w:id="9" w:name="o66"/>
      <w:bookmarkEnd w:id="9"/>
      <w:r w:rsidRPr="008165E2">
        <w:rPr>
          <w:color w:val="FF0000"/>
          <w:sz w:val="28"/>
          <w:szCs w:val="28"/>
        </w:rPr>
        <w:t xml:space="preserve"> </w:t>
      </w:r>
    </w:p>
    <w:p w:rsidR="00953DA4" w:rsidRPr="00D10002" w:rsidRDefault="00953DA4" w:rsidP="00953DA4">
      <w:pPr>
        <w:pStyle w:val="a4"/>
        <w:rPr>
          <w:b/>
          <w:sz w:val="24"/>
        </w:rPr>
      </w:pPr>
    </w:p>
    <w:p w:rsidR="00953DA4" w:rsidRPr="00424EB0" w:rsidRDefault="00953DA4" w:rsidP="00953DA4"/>
    <w:p w:rsidR="00953DA4" w:rsidRDefault="00953DA4" w:rsidP="00953DA4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953DA4" w:rsidRDefault="00953DA4" w:rsidP="00953DA4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953DA4">
      <w:pPr>
        <w:jc w:val="center"/>
        <w:rPr>
          <w:sz w:val="28"/>
          <w:szCs w:val="28"/>
        </w:rPr>
      </w:pPr>
    </w:p>
    <w:sectPr w:rsidR="002A3BA6" w:rsidSect="00C570B3">
      <w:headerReference w:type="even" r:id="rId10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5A" w:rsidRDefault="00D05E5A">
      <w:r>
        <w:separator/>
      </w:r>
    </w:p>
  </w:endnote>
  <w:endnote w:type="continuationSeparator" w:id="0">
    <w:p w:rsidR="00D05E5A" w:rsidRDefault="00D0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5A" w:rsidRDefault="00D05E5A">
      <w:r>
        <w:separator/>
      </w:r>
    </w:p>
  </w:footnote>
  <w:footnote w:type="continuationSeparator" w:id="0">
    <w:p w:rsidR="00D05E5A" w:rsidRDefault="00D0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EBA"/>
    <w:multiLevelType w:val="hybridMultilevel"/>
    <w:tmpl w:val="7EAAB0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BAF8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0F781F71"/>
    <w:multiLevelType w:val="hybridMultilevel"/>
    <w:tmpl w:val="D652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20C96"/>
    <w:multiLevelType w:val="hybridMultilevel"/>
    <w:tmpl w:val="F2AE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2A1F5D"/>
    <w:multiLevelType w:val="hybridMultilevel"/>
    <w:tmpl w:val="26E457FC"/>
    <w:lvl w:ilvl="0" w:tplc="EB8ACD88">
      <w:start w:val="1"/>
      <w:numFmt w:val="decimal"/>
      <w:lvlText w:val="%1."/>
      <w:lvlJc w:val="left"/>
      <w:pPr>
        <w:ind w:left="3196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32D77"/>
    <w:multiLevelType w:val="hybridMultilevel"/>
    <w:tmpl w:val="7A9A0650"/>
    <w:lvl w:ilvl="0" w:tplc="7A00D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6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7"/>
  </w:num>
  <w:num w:numId="11">
    <w:abstractNumId w:val="20"/>
  </w:num>
  <w:num w:numId="12">
    <w:abstractNumId w:val="25"/>
  </w:num>
  <w:num w:numId="13">
    <w:abstractNumId w:val="28"/>
  </w:num>
  <w:num w:numId="14">
    <w:abstractNumId w:val="24"/>
  </w:num>
  <w:num w:numId="15">
    <w:abstractNumId w:val="17"/>
  </w:num>
  <w:num w:numId="16">
    <w:abstractNumId w:val="15"/>
  </w:num>
  <w:num w:numId="17">
    <w:abstractNumId w:val="5"/>
  </w:num>
  <w:num w:numId="18">
    <w:abstractNumId w:val="22"/>
  </w:num>
  <w:num w:numId="19">
    <w:abstractNumId w:val="9"/>
  </w:num>
  <w:num w:numId="20">
    <w:abstractNumId w:val="13"/>
  </w:num>
  <w:num w:numId="21">
    <w:abstractNumId w:val="1"/>
  </w:num>
  <w:num w:numId="22">
    <w:abstractNumId w:val="18"/>
  </w:num>
  <w:num w:numId="23">
    <w:abstractNumId w:val="11"/>
  </w:num>
  <w:num w:numId="24">
    <w:abstractNumId w:val="27"/>
  </w:num>
  <w:num w:numId="25">
    <w:abstractNumId w:val="0"/>
  </w:num>
  <w:num w:numId="26">
    <w:abstractNumId w:val="4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56E7"/>
    <w:rsid w:val="00026328"/>
    <w:rsid w:val="0003293E"/>
    <w:rsid w:val="00033905"/>
    <w:rsid w:val="00033F3E"/>
    <w:rsid w:val="000342C7"/>
    <w:rsid w:val="00041C06"/>
    <w:rsid w:val="00042E72"/>
    <w:rsid w:val="00043A6D"/>
    <w:rsid w:val="00051A87"/>
    <w:rsid w:val="00051E73"/>
    <w:rsid w:val="00052702"/>
    <w:rsid w:val="00053FC7"/>
    <w:rsid w:val="00054FB1"/>
    <w:rsid w:val="00057884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2586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00377"/>
    <w:rsid w:val="00106B97"/>
    <w:rsid w:val="0011139B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65F3D"/>
    <w:rsid w:val="00171107"/>
    <w:rsid w:val="00173391"/>
    <w:rsid w:val="0018202E"/>
    <w:rsid w:val="001833E8"/>
    <w:rsid w:val="00185A74"/>
    <w:rsid w:val="00194326"/>
    <w:rsid w:val="00196B0D"/>
    <w:rsid w:val="001A4CD4"/>
    <w:rsid w:val="001B03DB"/>
    <w:rsid w:val="001C26A9"/>
    <w:rsid w:val="001C3483"/>
    <w:rsid w:val="001E07A6"/>
    <w:rsid w:val="001E2434"/>
    <w:rsid w:val="001E7216"/>
    <w:rsid w:val="001F3AFF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5331"/>
    <w:rsid w:val="002904D2"/>
    <w:rsid w:val="002911A9"/>
    <w:rsid w:val="00291D24"/>
    <w:rsid w:val="002A2718"/>
    <w:rsid w:val="002A3BA6"/>
    <w:rsid w:val="002A60C7"/>
    <w:rsid w:val="002B0702"/>
    <w:rsid w:val="002B0F5D"/>
    <w:rsid w:val="002B23C4"/>
    <w:rsid w:val="002B7BA6"/>
    <w:rsid w:val="002C0859"/>
    <w:rsid w:val="002C1DBB"/>
    <w:rsid w:val="002C3FFF"/>
    <w:rsid w:val="002C47B8"/>
    <w:rsid w:val="002C64B2"/>
    <w:rsid w:val="002E6625"/>
    <w:rsid w:val="002E7D7D"/>
    <w:rsid w:val="002F1B3A"/>
    <w:rsid w:val="002F3DF6"/>
    <w:rsid w:val="002F798E"/>
    <w:rsid w:val="0030645C"/>
    <w:rsid w:val="003067AB"/>
    <w:rsid w:val="0031487E"/>
    <w:rsid w:val="00315D66"/>
    <w:rsid w:val="00316573"/>
    <w:rsid w:val="003209E3"/>
    <w:rsid w:val="00343612"/>
    <w:rsid w:val="003441EA"/>
    <w:rsid w:val="003533A8"/>
    <w:rsid w:val="003571BA"/>
    <w:rsid w:val="00361E2D"/>
    <w:rsid w:val="00362F48"/>
    <w:rsid w:val="00373ACA"/>
    <w:rsid w:val="003768A9"/>
    <w:rsid w:val="003862B6"/>
    <w:rsid w:val="003912A2"/>
    <w:rsid w:val="0039407A"/>
    <w:rsid w:val="003A1B27"/>
    <w:rsid w:val="003A2A20"/>
    <w:rsid w:val="003A7A96"/>
    <w:rsid w:val="003B0A5A"/>
    <w:rsid w:val="003B1B6F"/>
    <w:rsid w:val="003B55C0"/>
    <w:rsid w:val="003B5749"/>
    <w:rsid w:val="003C05DD"/>
    <w:rsid w:val="003C2FE2"/>
    <w:rsid w:val="003C6D2C"/>
    <w:rsid w:val="003D50C6"/>
    <w:rsid w:val="003D5A2A"/>
    <w:rsid w:val="003E0524"/>
    <w:rsid w:val="003E0E5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C5003"/>
    <w:rsid w:val="004C7AAD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56E97"/>
    <w:rsid w:val="0056093A"/>
    <w:rsid w:val="00563099"/>
    <w:rsid w:val="00565E21"/>
    <w:rsid w:val="005671F1"/>
    <w:rsid w:val="0057433E"/>
    <w:rsid w:val="005831AC"/>
    <w:rsid w:val="00590251"/>
    <w:rsid w:val="005A338A"/>
    <w:rsid w:val="005A70C0"/>
    <w:rsid w:val="005B0E25"/>
    <w:rsid w:val="005B37CB"/>
    <w:rsid w:val="005B5F27"/>
    <w:rsid w:val="005C1164"/>
    <w:rsid w:val="005D0CBA"/>
    <w:rsid w:val="005E08F9"/>
    <w:rsid w:val="005E21A2"/>
    <w:rsid w:val="005E29B4"/>
    <w:rsid w:val="005E5917"/>
    <w:rsid w:val="005F2F9F"/>
    <w:rsid w:val="005F35C8"/>
    <w:rsid w:val="005F5B5D"/>
    <w:rsid w:val="005F65C6"/>
    <w:rsid w:val="005F67BE"/>
    <w:rsid w:val="005F733F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1595"/>
    <w:rsid w:val="00627199"/>
    <w:rsid w:val="006279A4"/>
    <w:rsid w:val="00633075"/>
    <w:rsid w:val="00637ACC"/>
    <w:rsid w:val="006434F8"/>
    <w:rsid w:val="00652107"/>
    <w:rsid w:val="00653074"/>
    <w:rsid w:val="00655BF4"/>
    <w:rsid w:val="00663AE9"/>
    <w:rsid w:val="006644E1"/>
    <w:rsid w:val="00664F69"/>
    <w:rsid w:val="00667AEC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2634"/>
    <w:rsid w:val="006E49B1"/>
    <w:rsid w:val="00701BE7"/>
    <w:rsid w:val="00715355"/>
    <w:rsid w:val="00717221"/>
    <w:rsid w:val="007177AA"/>
    <w:rsid w:val="00722853"/>
    <w:rsid w:val="007230B4"/>
    <w:rsid w:val="00724FBB"/>
    <w:rsid w:val="00730779"/>
    <w:rsid w:val="0073233F"/>
    <w:rsid w:val="00746B09"/>
    <w:rsid w:val="00750FE4"/>
    <w:rsid w:val="00753701"/>
    <w:rsid w:val="00757782"/>
    <w:rsid w:val="00757A6C"/>
    <w:rsid w:val="007606A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3689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2D91"/>
    <w:rsid w:val="00812E5F"/>
    <w:rsid w:val="00815419"/>
    <w:rsid w:val="008165E2"/>
    <w:rsid w:val="008247C2"/>
    <w:rsid w:val="00825613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0334"/>
    <w:rsid w:val="00897BDC"/>
    <w:rsid w:val="008A45CC"/>
    <w:rsid w:val="008A7D4C"/>
    <w:rsid w:val="008B02CD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468B"/>
    <w:rsid w:val="009061A3"/>
    <w:rsid w:val="00911017"/>
    <w:rsid w:val="009147A9"/>
    <w:rsid w:val="00914B35"/>
    <w:rsid w:val="00915D8E"/>
    <w:rsid w:val="009213A1"/>
    <w:rsid w:val="0093101D"/>
    <w:rsid w:val="00941D7B"/>
    <w:rsid w:val="00943819"/>
    <w:rsid w:val="00953DA4"/>
    <w:rsid w:val="00965FEF"/>
    <w:rsid w:val="00966A5B"/>
    <w:rsid w:val="00970930"/>
    <w:rsid w:val="00971AE4"/>
    <w:rsid w:val="009760E8"/>
    <w:rsid w:val="00982417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46D8"/>
    <w:rsid w:val="00A167FB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7601A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230A"/>
    <w:rsid w:val="00AE4161"/>
    <w:rsid w:val="00AE733F"/>
    <w:rsid w:val="00AE7A1C"/>
    <w:rsid w:val="00AE7BBA"/>
    <w:rsid w:val="00AF3159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0FBD"/>
    <w:rsid w:val="00BE1674"/>
    <w:rsid w:val="00BE4E8A"/>
    <w:rsid w:val="00BE5043"/>
    <w:rsid w:val="00BE74CE"/>
    <w:rsid w:val="00BF6504"/>
    <w:rsid w:val="00BF6881"/>
    <w:rsid w:val="00C04A3E"/>
    <w:rsid w:val="00C1003B"/>
    <w:rsid w:val="00C11467"/>
    <w:rsid w:val="00C12A8E"/>
    <w:rsid w:val="00C136B3"/>
    <w:rsid w:val="00C159CB"/>
    <w:rsid w:val="00C2288B"/>
    <w:rsid w:val="00C233DD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570B3"/>
    <w:rsid w:val="00C579C2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2F39"/>
    <w:rsid w:val="00CD6262"/>
    <w:rsid w:val="00CD6A38"/>
    <w:rsid w:val="00CE41A1"/>
    <w:rsid w:val="00CE7FE5"/>
    <w:rsid w:val="00CF3E76"/>
    <w:rsid w:val="00CF6975"/>
    <w:rsid w:val="00CF716A"/>
    <w:rsid w:val="00CF7768"/>
    <w:rsid w:val="00D05E5A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3EED"/>
    <w:rsid w:val="00D357BC"/>
    <w:rsid w:val="00D4187E"/>
    <w:rsid w:val="00D50154"/>
    <w:rsid w:val="00D55069"/>
    <w:rsid w:val="00D64FF4"/>
    <w:rsid w:val="00D6521F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1810"/>
    <w:rsid w:val="00DE33D6"/>
    <w:rsid w:val="00DE3C73"/>
    <w:rsid w:val="00DE491A"/>
    <w:rsid w:val="00DF7945"/>
    <w:rsid w:val="00E02C87"/>
    <w:rsid w:val="00E034CE"/>
    <w:rsid w:val="00E03AAA"/>
    <w:rsid w:val="00E048B3"/>
    <w:rsid w:val="00E06709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B4F6D"/>
    <w:rsid w:val="00EB67A1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B55C0"/>
    <w:rPr>
      <w:rFonts w:ascii="Courier New" w:hAnsi="Courier New"/>
      <w:lang w:val="x-none" w:eastAsia="x-none"/>
    </w:rPr>
  </w:style>
  <w:style w:type="paragraph" w:styleId="ac">
    <w:name w:val="Normal (Web)"/>
    <w:basedOn w:val="a"/>
    <w:rsid w:val="00D6521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B55C0"/>
    <w:rPr>
      <w:rFonts w:ascii="Courier New" w:hAnsi="Courier New"/>
      <w:lang w:val="x-none" w:eastAsia="x-none"/>
    </w:rPr>
  </w:style>
  <w:style w:type="paragraph" w:styleId="ac">
    <w:name w:val="Normal (Web)"/>
    <w:basedOn w:val="a"/>
    <w:rsid w:val="00D6521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FBC1-2FF7-4602-8B64-A85E686B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golova_OTG</cp:lastModifiedBy>
  <cp:revision>3</cp:revision>
  <cp:lastPrinted>2019-03-14T13:45:00Z</cp:lastPrinted>
  <dcterms:created xsi:type="dcterms:W3CDTF">2019-03-11T14:10:00Z</dcterms:created>
  <dcterms:modified xsi:type="dcterms:W3CDTF">2019-03-14T13:45:00Z</dcterms:modified>
</cp:coreProperties>
</file>