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1" w:rsidRDefault="00902961" w:rsidP="0019773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8E48E" wp14:editId="76F4D953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61" w:rsidRPr="00EA7B00" w:rsidRDefault="00902961" w:rsidP="00902961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902961" w:rsidRPr="0053235E" w:rsidRDefault="00902961" w:rsidP="0090296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902961" w:rsidRPr="008607FC" w:rsidRDefault="00902961" w:rsidP="00902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902961" w:rsidRPr="0021763A" w:rsidRDefault="00902961" w:rsidP="00902961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2961" w:rsidRPr="0020674C" w:rsidRDefault="00174ECA" w:rsidP="00902961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E79" w:rsidRPr="001977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0CA7" w:rsidRPr="0019773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04E79" w:rsidRPr="00197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77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квітня </w:t>
      </w:r>
      <w:r w:rsidR="00902961" w:rsidRPr="001977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року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90296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902961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="00902961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773D" w:rsidRPr="0019773D">
        <w:rPr>
          <w:rFonts w:ascii="Times New Roman" w:hAnsi="Times New Roman" w:cs="Times New Roman"/>
          <w:sz w:val="28"/>
          <w:szCs w:val="28"/>
        </w:rPr>
        <w:t xml:space="preserve"> 117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93E6E" w:rsidRDefault="00493E6E" w:rsidP="0019773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створення прийомної </w:t>
      </w:r>
    </w:p>
    <w:p w:rsidR="00493E6E" w:rsidRDefault="00493E6E" w:rsidP="0019773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</w:t>
      </w:r>
      <w:r w:rsidRPr="00493E6E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ї та влаштування дітей</w:t>
      </w:r>
    </w:p>
    <w:p w:rsidR="00493E6E" w:rsidRPr="00493E6E" w:rsidRDefault="00493E6E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2961" w:rsidRDefault="00174ECA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E6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статтею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4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истом прав дитини,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№866 від 24.09.2008 року</w:t>
      </w:r>
      <w:r w:rsidR="00493E6E">
        <w:rPr>
          <w:rFonts w:ascii="Times New Roman" w:hAnsi="Times New Roman" w:cs="Times New Roman"/>
          <w:sz w:val="28"/>
          <w:szCs w:val="28"/>
          <w:lang w:val="uk-UA"/>
        </w:rPr>
        <w:t>, відповідно до Постанови КМ України від 26.04.2002 року № 565</w:t>
      </w:r>
      <w:r w:rsidR="0019773D" w:rsidRPr="0019773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93E6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493E6E">
        <w:rPr>
          <w:rFonts w:ascii="Times New Roman" w:hAnsi="Times New Roman" w:cs="Times New Roman"/>
          <w:sz w:val="28"/>
          <w:szCs w:val="28"/>
          <w:lang w:val="uk-UA"/>
        </w:rPr>
        <w:t xml:space="preserve"> про прийомну сім</w:t>
      </w:r>
      <w:r w:rsidR="00493E6E" w:rsidRPr="00493E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93E6E">
        <w:rPr>
          <w:rFonts w:ascii="Times New Roman" w:hAnsi="Times New Roman" w:cs="Times New Roman"/>
          <w:sz w:val="28"/>
          <w:szCs w:val="28"/>
          <w:lang w:val="uk-UA"/>
        </w:rPr>
        <w:t>ю»,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довідки Чернігівського обласного центру соціальних служби для сім</w:t>
      </w:r>
      <w:r w:rsidR="00493E6E" w:rsidRP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дітей та молоді про проходження навчання кандидатів в прийомні батьки</w:t>
      </w:r>
      <w:r w:rsidR="00493E6E" w:rsidRPr="00EF1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9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рекомендації Чернігівського обласного ЦСССДМ про включення до Єдиного банку даних потенційних прийомних батьків, розглянувши заяву</w:t>
      </w:r>
      <w:r w:rsidR="0019773D" w:rsidRPr="0019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створення прийомної сім</w:t>
      </w:r>
      <w:r w:rsidR="00852404" w:rsidRP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влаштування в неї </w:t>
      </w:r>
      <w:r w:rsidR="0099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proofErr w:type="spellEnd"/>
      <w:r w:rsidR="00852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19773D" w:rsidRPr="00197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19773D" w:rsidRPr="00197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19773D" w:rsidRPr="00197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19773D" w:rsidRPr="00197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19773D" w:rsidRPr="00197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19773D" w:rsidRPr="00197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19773D" w:rsidRPr="00197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961" w:rsidRPr="00BD20C3" w:rsidRDefault="00902961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404" w:rsidRDefault="00902961" w:rsidP="00852404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30CA7">
        <w:rPr>
          <w:rFonts w:ascii="Times New Roman" w:hAnsi="Times New Roman" w:cs="Times New Roman"/>
          <w:sz w:val="28"/>
          <w:szCs w:val="28"/>
          <w:lang w:val="uk-UA"/>
        </w:rPr>
        <w:t>З 2</w:t>
      </w:r>
      <w:r w:rsidR="00630CA7" w:rsidRPr="00630C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2404">
        <w:rPr>
          <w:rFonts w:ascii="Times New Roman" w:hAnsi="Times New Roman" w:cs="Times New Roman"/>
          <w:sz w:val="28"/>
          <w:szCs w:val="28"/>
          <w:lang w:val="uk-UA"/>
        </w:rPr>
        <w:t>.04.2019 року створити прийомну сім</w:t>
      </w:r>
      <w:r w:rsidR="00852404" w:rsidRPr="002933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2404">
        <w:rPr>
          <w:rFonts w:ascii="Times New Roman" w:hAnsi="Times New Roman" w:cs="Times New Roman"/>
          <w:sz w:val="28"/>
          <w:szCs w:val="28"/>
          <w:lang w:val="uk-UA"/>
        </w:rPr>
        <w:t>ю на базі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293338" w:rsidRPr="002933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 xml:space="preserve">ХХХХ 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., які проживають за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9333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DA2" w:rsidRDefault="00630CA7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 2</w:t>
      </w:r>
      <w:r w:rsidR="003C0C6E" w:rsidRPr="003C0C6E">
        <w:rPr>
          <w:rFonts w:ascii="Times New Roman" w:hAnsi="Times New Roman" w:cs="Times New Roman"/>
          <w:sz w:val="28"/>
          <w:szCs w:val="28"/>
        </w:rPr>
        <w:t>6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>.04.2019 року влаштувати на виховання та спільне проживання у прийомну сім</w:t>
      </w:r>
      <w:r w:rsidR="00293338" w:rsidRPr="00293338">
        <w:rPr>
          <w:rFonts w:ascii="Times New Roman" w:hAnsi="Times New Roman" w:cs="Times New Roman"/>
          <w:sz w:val="28"/>
          <w:szCs w:val="28"/>
        </w:rPr>
        <w:t>’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>ХХХХХХХХ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338"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>ХХХХХХХ,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 місце походження дітей </w:t>
      </w:r>
      <w:r w:rsidR="00207DA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207D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338" w:rsidRDefault="00293338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Відповідно до п.17 Положення про прийомну сім</w:t>
      </w:r>
      <w:r w:rsidRPr="00293338">
        <w:rPr>
          <w:rFonts w:ascii="Times New Roman" w:hAnsi="Times New Roman" w:cs="Times New Roman"/>
          <w:sz w:val="28"/>
          <w:szCs w:val="28"/>
        </w:rPr>
        <w:t>’</w:t>
      </w:r>
      <w:r w:rsidR="00927B4D">
        <w:rPr>
          <w:rFonts w:ascii="Times New Roman" w:hAnsi="Times New Roman" w:cs="Times New Roman"/>
          <w:sz w:val="28"/>
          <w:szCs w:val="28"/>
        </w:rPr>
        <w:t xml:space="preserve">ю, </w:t>
      </w:r>
      <w:proofErr w:type="spellStart"/>
      <w:r w:rsidR="00927B4D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927B4D">
        <w:rPr>
          <w:rFonts w:ascii="Times New Roman" w:hAnsi="Times New Roman" w:cs="Times New Roman"/>
          <w:sz w:val="28"/>
          <w:szCs w:val="28"/>
        </w:rPr>
        <w:t xml:space="preserve"> 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26.04.2002 року №565, покласти персональну відповідальність за життя,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29333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фізичний та психічний розвиток прийомних дітей на прийомних батьків.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Службі у справах дітей міської ради: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Підготувати проект договору між прийомною сім</w:t>
      </w:r>
      <w:r w:rsidRPr="00207D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єю та міською радою про влаштування дітей на виховання та спільне проживання до прийомної сім</w:t>
      </w:r>
      <w:r w:rsidRPr="00207D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(далі – договір).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Надати прийомним батькам документи на дітей.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4.3. Зд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ійснювати 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договору, а також за умовами проживання та виховання прийомних дітей.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Один раз на рік готувати звіт про стан утримання і розвитку дітей в прийомній сім</w:t>
      </w:r>
      <w:r w:rsidRPr="00207DA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Центру соціальних служб сім</w:t>
      </w:r>
      <w:r w:rsidRPr="00207DA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дітей та молоді міської ради:</w:t>
      </w:r>
    </w:p>
    <w:p w:rsidR="00207DA2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Закріпити за вищезазначеною прийомною сім</w:t>
      </w:r>
      <w:r w:rsidRPr="00207D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працівника, який пройшов спеціальну підготовку.</w:t>
      </w:r>
    </w:p>
    <w:p w:rsidR="006B07CE" w:rsidRDefault="00207DA2" w:rsidP="00207D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Забезпечити постійний соціальний супровід</w:t>
      </w:r>
      <w:r w:rsidR="006B07CE">
        <w:rPr>
          <w:rFonts w:ascii="Times New Roman" w:hAnsi="Times New Roman" w:cs="Times New Roman"/>
          <w:sz w:val="28"/>
          <w:szCs w:val="28"/>
          <w:lang w:val="uk-UA"/>
        </w:rPr>
        <w:t xml:space="preserve"> прийомної сім</w:t>
      </w:r>
      <w:r w:rsidR="006B07CE" w:rsidRPr="006B07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07CE">
        <w:rPr>
          <w:rFonts w:ascii="Times New Roman" w:hAnsi="Times New Roman" w:cs="Times New Roman"/>
          <w:sz w:val="28"/>
          <w:szCs w:val="28"/>
          <w:lang w:val="uk-UA"/>
        </w:rPr>
        <w:t>ї, який передбачає надання комплексу правових, психологічних, соціально-педагогічних, соціально-медичних та інформаційних послуг, спрямованих на створення належних умов функціонування прийомної сім</w:t>
      </w:r>
      <w:r w:rsidR="006B07CE" w:rsidRPr="006B07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07CE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Надавати службі у справах дітей міської ради до 15 грудня щорічну інформацію про ефективність функціонування прийомної сім</w:t>
      </w:r>
      <w:r w:rsidRPr="006B07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Управлінню соціального захисту населення райдержадміністрації</w:t>
      </w:r>
      <w:r w:rsidR="00F21F2B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Здійснювати призначення та виплати державної соціальної допомоги на дітей, грошового забезпечення прийомній сім</w:t>
      </w:r>
      <w:r w:rsidRPr="006B07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у межах видатків, передбачених у державному бюджеті на утримання прийомної сім</w:t>
      </w:r>
      <w:r w:rsidRPr="006B07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6B07CE" w:rsidRDefault="006B07CE" w:rsidP="006B07C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Здійснювати зазначені виплати грошового забезпечення на дітей прийомним батькам щомісяця до 20 числа.</w:t>
      </w:r>
    </w:p>
    <w:p w:rsidR="0079517D" w:rsidRDefault="006B07CE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Надавати інформацію службі у справах дітей</w:t>
      </w:r>
      <w:r w:rsidR="007951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 стан виплати державної соціальної допомоги прийомним дітям, грошового забезпечення прийомній сім</w:t>
      </w:r>
      <w:r w:rsidR="0079517D" w:rsidRPr="007951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517D">
        <w:rPr>
          <w:rFonts w:ascii="Times New Roman" w:hAnsi="Times New Roman" w:cs="Times New Roman"/>
          <w:sz w:val="28"/>
          <w:szCs w:val="28"/>
          <w:lang w:val="uk-UA"/>
        </w:rPr>
        <w:t>ї та в разі невиплати – щомісяця до 23 числа.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Комунальному закладу «Носівський районний центр первинної медико-санітарної допомоги</w:t>
      </w:r>
      <w:r w:rsidR="0019773D">
        <w:rPr>
          <w:rFonts w:ascii="Times New Roman" w:hAnsi="Times New Roman" w:cs="Times New Roman"/>
          <w:sz w:val="28"/>
          <w:szCs w:val="28"/>
          <w:lang w:val="uk-UA"/>
        </w:rPr>
        <w:t>» Носівської районної  ради</w:t>
      </w:r>
      <w:r w:rsidR="00F21F2B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Закріпити за 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рийомними дітьми дільничного лікаря.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Організувати двічі на рік проходження прийомними дітьми медичного огляду, здійснювати диспансерний нагляд за ними.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7.3. Подавати службі у справах дітей міської ради до 15 грудня щорічний звіт про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7951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дітей, дотримання прийомними батьками рекомендацій лікаря.</w:t>
      </w:r>
    </w:p>
    <w:p w:rsidR="0079517D" w:rsidRDefault="0079517D" w:rsidP="0079517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Відділу освіти, сім</w:t>
      </w:r>
      <w:r w:rsidRPr="007951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спорту міської ради:</w:t>
      </w:r>
    </w:p>
    <w:p w:rsidR="0059059E" w:rsidRDefault="0079517D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Забезпечити право на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дошкільної та загальної середньої освіти прийомними дітьми, а у разі потреби – забезпечити їх і</w:t>
      </w:r>
      <w:r w:rsidR="0099569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>дивідуальне навчання.</w:t>
      </w:r>
    </w:p>
    <w:p w:rsidR="0059059E" w:rsidRDefault="0079517D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 Подавати службі у справах дітей </w:t>
      </w:r>
      <w:r w:rsidR="0059059E" w:rsidRPr="0059059E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>івської міської ради до 15 грудня щорічний звіт про рівень розвитку та знань прийомних дітей, наявність шкільного одягу та шкільного приладдя, відвідування уроків та своєчасність і якість виконання домашніх завдань, відвідування дітьми гуртків, секцій, поз</w:t>
      </w:r>
      <w:r w:rsidR="00927B4D">
        <w:rPr>
          <w:rFonts w:ascii="Times New Roman" w:hAnsi="Times New Roman" w:cs="Times New Roman"/>
          <w:sz w:val="28"/>
          <w:szCs w:val="28"/>
          <w:lang w:val="uk-UA"/>
        </w:rPr>
        <w:t>ашкільних заходів, участь батьків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дітей, тощо.</w:t>
      </w:r>
    </w:p>
    <w:p w:rsidR="0059059E" w:rsidRDefault="0059059E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Сектору у справах молоді та спорту райдержадміністрації </w:t>
      </w:r>
      <w:r w:rsidR="00F21F2B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безкоштовне оздоровлення прийомних дітей в оздоровчих закладах.</w:t>
      </w:r>
    </w:p>
    <w:p w:rsidR="0059059E" w:rsidRDefault="00927B4D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Начальнику Носівського 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3D6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ВП ГУНП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Чернігівській області </w:t>
      </w:r>
      <w:r w:rsidR="00F21F2B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</w:t>
      </w:r>
      <w:r w:rsidR="0059059E">
        <w:rPr>
          <w:rFonts w:ascii="Times New Roman" w:hAnsi="Times New Roman" w:cs="Times New Roman"/>
          <w:sz w:val="28"/>
          <w:szCs w:val="28"/>
          <w:lang w:val="uk-UA"/>
        </w:rPr>
        <w:t>доручити старшому інспектору</w:t>
      </w:r>
      <w:r w:rsidR="00633A9F">
        <w:rPr>
          <w:rFonts w:ascii="Times New Roman" w:hAnsi="Times New Roman" w:cs="Times New Roman"/>
          <w:sz w:val="28"/>
          <w:szCs w:val="28"/>
          <w:lang w:val="uk-UA"/>
        </w:rPr>
        <w:t xml:space="preserve"> ювенальної превенції щорічно до 15 грудня подавати службі у справах дітей міської ради звіт про відсутність проявів асоціальної поведінки з боку дітей, які виховуються в прийомній сім</w:t>
      </w:r>
      <w:r w:rsidR="00633A9F" w:rsidRPr="00633A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33A9F">
        <w:rPr>
          <w:rFonts w:ascii="Times New Roman" w:hAnsi="Times New Roman" w:cs="Times New Roman"/>
          <w:sz w:val="28"/>
          <w:szCs w:val="28"/>
          <w:lang w:val="uk-UA"/>
        </w:rPr>
        <w:t>ї, та прий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3A9F">
        <w:rPr>
          <w:rFonts w:ascii="Times New Roman" w:hAnsi="Times New Roman" w:cs="Times New Roman"/>
          <w:sz w:val="28"/>
          <w:szCs w:val="28"/>
          <w:lang w:val="uk-UA"/>
        </w:rPr>
        <w:t>мних батьків.</w:t>
      </w:r>
    </w:p>
    <w:p w:rsidR="00633A9F" w:rsidRDefault="00633A9F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Контроль за виконанням рішення покласти на заступника міського голови з питань гуманітарної сфери </w:t>
      </w:r>
      <w:r w:rsidR="0019773D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633A9F" w:rsidRDefault="00633A9F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9F" w:rsidRPr="00633A9F" w:rsidRDefault="00633A9F" w:rsidP="0059059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73D" w:rsidRPr="0019773D" w:rsidRDefault="0019773D" w:rsidP="00197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9773D">
        <w:rPr>
          <w:rFonts w:ascii="Times New Roman" w:hAnsi="Times New Roman" w:cs="Times New Roman"/>
          <w:b/>
          <w:sz w:val="28"/>
        </w:rPr>
        <w:t>Перший заступник</w:t>
      </w:r>
    </w:p>
    <w:p w:rsidR="0019773D" w:rsidRPr="0019773D" w:rsidRDefault="0019773D" w:rsidP="00197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19773D">
        <w:rPr>
          <w:rFonts w:ascii="Times New Roman" w:hAnsi="Times New Roman" w:cs="Times New Roman"/>
          <w:b/>
          <w:sz w:val="28"/>
        </w:rPr>
        <w:t>м</w:t>
      </w:r>
      <w:proofErr w:type="gramEnd"/>
      <w:r w:rsidRPr="0019773D">
        <w:rPr>
          <w:rFonts w:ascii="Times New Roman" w:hAnsi="Times New Roman" w:cs="Times New Roman"/>
          <w:b/>
          <w:sz w:val="28"/>
        </w:rPr>
        <w:t>іського</w:t>
      </w:r>
      <w:proofErr w:type="spellEnd"/>
      <w:r w:rsidRPr="001977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9773D">
        <w:rPr>
          <w:rFonts w:ascii="Times New Roman" w:hAnsi="Times New Roman" w:cs="Times New Roman"/>
          <w:b/>
          <w:sz w:val="28"/>
        </w:rPr>
        <w:t>голови</w:t>
      </w:r>
      <w:proofErr w:type="spellEnd"/>
      <w:r w:rsidRPr="0019773D">
        <w:rPr>
          <w:rFonts w:ascii="Times New Roman" w:hAnsi="Times New Roman" w:cs="Times New Roman"/>
          <w:b/>
          <w:sz w:val="28"/>
        </w:rPr>
        <w:t xml:space="preserve">                                                          О. ЯЛОВСЬКИЙ</w:t>
      </w:r>
    </w:p>
    <w:p w:rsidR="0019773D" w:rsidRDefault="0019773D" w:rsidP="0019773D">
      <w:pPr>
        <w:jc w:val="both"/>
        <w:rPr>
          <w:b/>
          <w:i/>
          <w:sz w:val="28"/>
        </w:rPr>
      </w:pPr>
    </w:p>
    <w:p w:rsidR="0019773D" w:rsidRDefault="0019773D" w:rsidP="0019773D">
      <w:pPr>
        <w:jc w:val="both"/>
        <w:rPr>
          <w:b/>
          <w:i/>
          <w:sz w:val="28"/>
        </w:rPr>
      </w:pPr>
    </w:p>
    <w:sectPr w:rsidR="0019773D" w:rsidSect="001977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5"/>
    <w:rsid w:val="000F4855"/>
    <w:rsid w:val="00174ECA"/>
    <w:rsid w:val="0019773D"/>
    <w:rsid w:val="001A063D"/>
    <w:rsid w:val="00207DA2"/>
    <w:rsid w:val="00223D64"/>
    <w:rsid w:val="00234BDC"/>
    <w:rsid w:val="00293338"/>
    <w:rsid w:val="003A1255"/>
    <w:rsid w:val="003C0C6E"/>
    <w:rsid w:val="00493E6E"/>
    <w:rsid w:val="0059059E"/>
    <w:rsid w:val="00630CA7"/>
    <w:rsid w:val="00633A9F"/>
    <w:rsid w:val="006B07CE"/>
    <w:rsid w:val="0079517D"/>
    <w:rsid w:val="007954BD"/>
    <w:rsid w:val="00796E14"/>
    <w:rsid w:val="00804E79"/>
    <w:rsid w:val="00852404"/>
    <w:rsid w:val="00902961"/>
    <w:rsid w:val="00927B4D"/>
    <w:rsid w:val="00985E9B"/>
    <w:rsid w:val="00995692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2</cp:revision>
  <cp:lastPrinted>2019-04-11T05:18:00Z</cp:lastPrinted>
  <dcterms:created xsi:type="dcterms:W3CDTF">2019-04-26T05:02:00Z</dcterms:created>
  <dcterms:modified xsi:type="dcterms:W3CDTF">2019-04-26T05:02:00Z</dcterms:modified>
</cp:coreProperties>
</file>