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95" w:rsidRPr="00B9007D" w:rsidRDefault="00977695" w:rsidP="00977695">
      <w:pPr>
        <w:ind w:left="5670"/>
        <w:rPr>
          <w:i/>
        </w:rPr>
      </w:pPr>
      <w:r w:rsidRPr="00B9007D">
        <w:rPr>
          <w:i/>
        </w:rPr>
        <w:t>Додаток 1</w:t>
      </w:r>
    </w:p>
    <w:p w:rsidR="00977695" w:rsidRPr="00B9007D" w:rsidRDefault="00977695" w:rsidP="00977695">
      <w:pPr>
        <w:ind w:left="5670"/>
        <w:rPr>
          <w:i/>
        </w:rPr>
      </w:pPr>
      <w:r w:rsidRPr="00B9007D">
        <w:rPr>
          <w:i/>
        </w:rPr>
        <w:t>до рішення виконавчого комітету міської ради</w:t>
      </w:r>
    </w:p>
    <w:p w:rsidR="00977695" w:rsidRPr="00B9007D" w:rsidRDefault="00977695" w:rsidP="00977695">
      <w:pPr>
        <w:ind w:left="5670"/>
        <w:rPr>
          <w:i/>
        </w:rPr>
      </w:pPr>
      <w:r w:rsidRPr="00B9007D">
        <w:rPr>
          <w:i/>
        </w:rPr>
        <w:t>30 травня 2019 №___</w:t>
      </w:r>
      <w:r w:rsidR="00C01CDB" w:rsidRPr="00B9007D">
        <w:rPr>
          <w:i/>
        </w:rPr>
        <w:t xml:space="preserve"> </w:t>
      </w:r>
    </w:p>
    <w:p w:rsidR="00C01CDB" w:rsidRDefault="00C01CDB" w:rsidP="00977695">
      <w:pPr>
        <w:ind w:left="5670"/>
        <w:rPr>
          <w:sz w:val="28"/>
          <w:szCs w:val="28"/>
        </w:rPr>
      </w:pPr>
      <w:bookmarkStart w:id="0" w:name="_GoBack"/>
      <w:bookmarkEnd w:id="0"/>
    </w:p>
    <w:p w:rsidR="00977695" w:rsidRDefault="00977695" w:rsidP="00977695">
      <w:pPr>
        <w:jc w:val="center"/>
        <w:rPr>
          <w:sz w:val="28"/>
          <w:szCs w:val="28"/>
        </w:rPr>
      </w:pPr>
    </w:p>
    <w:p w:rsidR="00977695" w:rsidRDefault="00977695" w:rsidP="00977695">
      <w:pPr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977695" w:rsidRDefault="00977695" w:rsidP="00977695">
      <w:pPr>
        <w:jc w:val="center"/>
        <w:rPr>
          <w:sz w:val="28"/>
        </w:rPr>
      </w:pPr>
      <w:r>
        <w:rPr>
          <w:sz w:val="28"/>
          <w:szCs w:val="28"/>
        </w:rPr>
        <w:t xml:space="preserve">конкурсної комісії для </w:t>
      </w:r>
      <w:r>
        <w:rPr>
          <w:sz w:val="28"/>
        </w:rPr>
        <w:t xml:space="preserve"> проведенню конкурсу з визначення виконавця послуг по вивезенню побутових відходів на території Носівської міської ради</w:t>
      </w:r>
    </w:p>
    <w:p w:rsidR="00977695" w:rsidRDefault="00977695" w:rsidP="0097769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5084"/>
      </w:tblGrid>
      <w:tr w:rsidR="00977695" w:rsidTr="009776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Голова комісії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95" w:rsidRDefault="009776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77695" w:rsidTr="009776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Сичов Олександр Васильович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заступник міського голови з питань житлово-комунального господарства</w:t>
            </w:r>
          </w:p>
        </w:tc>
      </w:tr>
      <w:tr w:rsidR="00977695" w:rsidTr="009776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Заступник голови комісії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95" w:rsidRDefault="00977695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77695" w:rsidTr="009776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Кривенко Валентин Борисович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відділу житлово-комунального господарства та благоустрою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виконавчого апарату міської ради</w:t>
            </w:r>
          </w:p>
        </w:tc>
      </w:tr>
      <w:tr w:rsidR="00977695" w:rsidTr="009776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Секретар комісії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95" w:rsidRDefault="009776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77695" w:rsidTr="009776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Борис Людмила Миколаївна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головний спеціаліст з питань комунального майна відділу житлово-комунального господарства та благоустрою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виконавчого апарату міської ради</w:t>
            </w:r>
          </w:p>
        </w:tc>
      </w:tr>
      <w:tr w:rsidR="00977695" w:rsidTr="009776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Члени комісії</w:t>
            </w:r>
            <w:r>
              <w:rPr>
                <w:rFonts w:eastAsia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95" w:rsidRDefault="009776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77695" w:rsidRPr="00977695" w:rsidTr="009776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Малинко Наталія Володимирівна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відділу  економічного розвитку, інвестицій та регуляторної  діяльності виконавчого апарату міської ради</w:t>
            </w:r>
          </w:p>
        </w:tc>
      </w:tr>
      <w:tr w:rsidR="00977695" w:rsidTr="009776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Кононенко Олександр Петрович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tabs>
                <w:tab w:val="left" w:pos="7460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відділу містобудування та архітектури виконавчого апарату міської ради </w:t>
            </w:r>
          </w:p>
        </w:tc>
      </w:tr>
      <w:tr w:rsidR="00977695" w:rsidTr="009776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>Любенко Віктор Федорович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 xml:space="preserve">начальник Носівського РУ ГУ Держпродспоживслужби в   Чернігівській області (за згодою) </w:t>
            </w:r>
          </w:p>
        </w:tc>
      </w:tr>
      <w:tr w:rsidR="00977695" w:rsidTr="0097769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rPr>
                <w:sz w:val="28"/>
              </w:rPr>
            </w:pPr>
            <w:r>
              <w:rPr>
                <w:sz w:val="28"/>
              </w:rPr>
              <w:t>Яма Світлана Семенівна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95" w:rsidRDefault="00977695">
            <w:pPr>
              <w:tabs>
                <w:tab w:val="right" w:pos="71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правового </w:t>
            </w:r>
          </w:p>
          <w:p w:rsidR="00977695" w:rsidRDefault="00977695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забезпечення  та кадрової роботи </w:t>
            </w:r>
            <w:r>
              <w:rPr>
                <w:rFonts w:eastAsia="Calibri"/>
                <w:sz w:val="28"/>
                <w:szCs w:val="28"/>
              </w:rPr>
              <w:t>виконавчого апарату міської ради</w:t>
            </w:r>
          </w:p>
        </w:tc>
      </w:tr>
    </w:tbl>
    <w:p w:rsidR="00977695" w:rsidRDefault="00977695" w:rsidP="00977695">
      <w:pPr>
        <w:jc w:val="center"/>
        <w:rPr>
          <w:sz w:val="28"/>
          <w:szCs w:val="28"/>
        </w:rPr>
      </w:pPr>
    </w:p>
    <w:p w:rsidR="00977695" w:rsidRDefault="00977695" w:rsidP="00977695">
      <w:pPr>
        <w:jc w:val="center"/>
        <w:rPr>
          <w:sz w:val="28"/>
          <w:szCs w:val="28"/>
        </w:rPr>
      </w:pPr>
    </w:p>
    <w:p w:rsidR="00977695" w:rsidRDefault="00977695" w:rsidP="0097769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ЖКГ       </w:t>
      </w:r>
      <w:r w:rsidR="00C01CD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О.СИЧОВ</w:t>
      </w:r>
    </w:p>
    <w:p w:rsidR="009945EE" w:rsidRDefault="009945EE"/>
    <w:sectPr w:rsidR="0099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95"/>
    <w:rsid w:val="00977695"/>
    <w:rsid w:val="009945EE"/>
    <w:rsid w:val="00B9007D"/>
    <w:rsid w:val="00C0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3</cp:revision>
  <dcterms:created xsi:type="dcterms:W3CDTF">2019-05-22T11:18:00Z</dcterms:created>
  <dcterms:modified xsi:type="dcterms:W3CDTF">2019-05-22T11:19:00Z</dcterms:modified>
</cp:coreProperties>
</file>