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DB" w:rsidRPr="007A6FDB" w:rsidRDefault="007A6FDB" w:rsidP="007A6F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A6FDB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4A33A8" w:rsidRDefault="007A6FDB" w:rsidP="007A6F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A6FDB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r w:rsidR="007A3DB9">
        <w:rPr>
          <w:rFonts w:ascii="Times New Roman" w:hAnsi="Times New Roman" w:cs="Times New Roman"/>
          <w:sz w:val="28"/>
          <w:szCs w:val="28"/>
          <w:lang w:val="en-US"/>
        </w:rPr>
        <w:t xml:space="preserve">59 </w:t>
      </w:r>
      <w:r w:rsidR="007A3DB9">
        <w:rPr>
          <w:rFonts w:ascii="Times New Roman" w:hAnsi="Times New Roman" w:cs="Times New Roman"/>
          <w:sz w:val="28"/>
          <w:szCs w:val="28"/>
          <w:lang w:val="uk-UA"/>
        </w:rPr>
        <w:t xml:space="preserve">сесії </w:t>
      </w:r>
      <w:bookmarkStart w:id="0" w:name="_GoBack"/>
      <w:bookmarkEnd w:id="0"/>
      <w:r w:rsidRPr="007A6FDB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7A6FDB" w:rsidRPr="007A6FDB" w:rsidRDefault="007A6FDB" w:rsidP="007A6F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37517" w:rsidRPr="000720A7" w:rsidRDefault="00F37517" w:rsidP="007A6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20A7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F37517" w:rsidRDefault="00F37517" w:rsidP="00F37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комісії з визначення та відшкодування збитків власникам землі та землекористувачам </w:t>
      </w:r>
    </w:p>
    <w:p w:rsidR="00A84C6A" w:rsidRDefault="00A84C6A" w:rsidP="00F37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92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521"/>
      </w:tblGrid>
      <w:tr w:rsidR="00F37517" w:rsidTr="000614B1">
        <w:trPr>
          <w:trHeight w:val="339"/>
        </w:trPr>
        <w:tc>
          <w:tcPr>
            <w:tcW w:w="3403" w:type="dxa"/>
          </w:tcPr>
          <w:p w:rsidR="00F37517" w:rsidRPr="000720A7" w:rsidRDefault="00F37517" w:rsidP="00A84C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720A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6521" w:type="dxa"/>
          </w:tcPr>
          <w:p w:rsidR="00F37517" w:rsidRDefault="00F37517" w:rsidP="00DD17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7517" w:rsidRPr="00EC2F64" w:rsidTr="000614B1">
        <w:tc>
          <w:tcPr>
            <w:tcW w:w="3403" w:type="dxa"/>
          </w:tcPr>
          <w:p w:rsidR="00F37517" w:rsidRDefault="00F37517" w:rsidP="00DD1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ЯЛОВСЬКИЙ Олександр Васильович</w:t>
            </w:r>
          </w:p>
        </w:tc>
        <w:tc>
          <w:tcPr>
            <w:tcW w:w="6521" w:type="dxa"/>
          </w:tcPr>
          <w:p w:rsidR="00F37517" w:rsidRDefault="00F37517" w:rsidP="00DD173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</w:t>
            </w:r>
            <w:r w:rsidR="00593B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;</w:t>
            </w:r>
          </w:p>
          <w:p w:rsidR="00A84C6A" w:rsidRPr="005666BD" w:rsidRDefault="00A84C6A" w:rsidP="00DD1738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</w:tr>
      <w:tr w:rsidR="00F37517" w:rsidTr="000614B1">
        <w:tc>
          <w:tcPr>
            <w:tcW w:w="3403" w:type="dxa"/>
          </w:tcPr>
          <w:p w:rsidR="00F37517" w:rsidRDefault="00F37517" w:rsidP="00C47E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Заступник голови комісії:</w:t>
            </w:r>
          </w:p>
          <w:p w:rsidR="00C47E7F" w:rsidRPr="00C47E7F" w:rsidRDefault="00C47E7F" w:rsidP="00C47E7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</w:tcPr>
          <w:p w:rsidR="00F37517" w:rsidRDefault="00F37517" w:rsidP="00DD1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7517" w:rsidTr="000614B1">
        <w:tc>
          <w:tcPr>
            <w:tcW w:w="3403" w:type="dxa"/>
          </w:tcPr>
          <w:p w:rsidR="00F37517" w:rsidRDefault="00F37517" w:rsidP="00DD1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ІГНАТЧЕНКО Олексій Миколайович</w:t>
            </w:r>
          </w:p>
        </w:tc>
        <w:tc>
          <w:tcPr>
            <w:tcW w:w="6521" w:type="dxa"/>
          </w:tcPr>
          <w:p w:rsidR="00F37517" w:rsidRDefault="00F37517" w:rsidP="00DD173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начальник</w:t>
            </w:r>
            <w:r w:rsidRPr="001802D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169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земельних відносин та екології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виконавчого апарату міської ради</w:t>
            </w:r>
            <w:r w:rsidR="00593B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;</w:t>
            </w:r>
          </w:p>
          <w:p w:rsidR="00A84C6A" w:rsidRPr="005666BD" w:rsidRDefault="00A84C6A" w:rsidP="00DD173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37517" w:rsidTr="000614B1">
        <w:tc>
          <w:tcPr>
            <w:tcW w:w="3403" w:type="dxa"/>
          </w:tcPr>
          <w:p w:rsidR="00F37517" w:rsidRPr="00242C1F" w:rsidRDefault="00F37517" w:rsidP="00A84C6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6521" w:type="dxa"/>
          </w:tcPr>
          <w:p w:rsidR="00F37517" w:rsidRDefault="00F37517" w:rsidP="00DD1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7517" w:rsidRPr="007A3DB9" w:rsidTr="000614B1">
        <w:tc>
          <w:tcPr>
            <w:tcW w:w="3403" w:type="dxa"/>
          </w:tcPr>
          <w:p w:rsidR="00F37517" w:rsidRPr="00F37517" w:rsidRDefault="00F37517" w:rsidP="00DD1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ГЕТЬМАН Яна Миколаївна</w:t>
            </w:r>
          </w:p>
        </w:tc>
        <w:tc>
          <w:tcPr>
            <w:tcW w:w="6521" w:type="dxa"/>
          </w:tcPr>
          <w:p w:rsidR="00F37517" w:rsidRDefault="00F37517" w:rsidP="00DD173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головний спеціаліст </w:t>
            </w:r>
            <w:r w:rsidRPr="001802D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4169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земельних відносин та екології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виконавчого апарату міської ради</w:t>
            </w:r>
            <w:r w:rsidR="00593B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;</w:t>
            </w:r>
          </w:p>
          <w:p w:rsidR="00A84C6A" w:rsidRPr="005666BD" w:rsidRDefault="00A84C6A" w:rsidP="00DD173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37517" w:rsidTr="000614B1">
        <w:tc>
          <w:tcPr>
            <w:tcW w:w="3403" w:type="dxa"/>
          </w:tcPr>
          <w:p w:rsidR="00F37517" w:rsidRPr="00155188" w:rsidRDefault="00F37517" w:rsidP="00A84C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2C1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6521" w:type="dxa"/>
          </w:tcPr>
          <w:p w:rsidR="00F37517" w:rsidRPr="00155188" w:rsidRDefault="00F37517" w:rsidP="00DD173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F37517" w:rsidTr="000614B1">
        <w:tc>
          <w:tcPr>
            <w:tcW w:w="3403" w:type="dxa"/>
          </w:tcPr>
          <w:p w:rsidR="00F37517" w:rsidRPr="00155188" w:rsidRDefault="00A84C6A" w:rsidP="00DD1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КОНОНЕНКО</w:t>
            </w:r>
            <w:r w:rsidR="00F37517" w:rsidRPr="00155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Петрович</w:t>
            </w:r>
          </w:p>
        </w:tc>
        <w:tc>
          <w:tcPr>
            <w:tcW w:w="6521" w:type="dxa"/>
          </w:tcPr>
          <w:p w:rsidR="00F37517" w:rsidRDefault="00F37517" w:rsidP="00DD173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5518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начальник відділу архітектури та містобудування виконавчого апарату міської ради</w:t>
            </w:r>
            <w:r w:rsidR="00593B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;</w:t>
            </w:r>
          </w:p>
          <w:p w:rsidR="00A84C6A" w:rsidRPr="005666BD" w:rsidRDefault="00A84C6A" w:rsidP="00DD1738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</w:tr>
      <w:tr w:rsidR="00F37517" w:rsidRPr="00674699" w:rsidTr="000614B1">
        <w:tc>
          <w:tcPr>
            <w:tcW w:w="3403" w:type="dxa"/>
          </w:tcPr>
          <w:p w:rsidR="00F37517" w:rsidRDefault="00A84C6A" w:rsidP="00DD1738">
            <w:pPr>
              <w:tabs>
                <w:tab w:val="right" w:pos="417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ЯМА</w:t>
            </w:r>
            <w:r w:rsidR="00F37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Семенівна</w:t>
            </w:r>
            <w:r w:rsidR="00F375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6521" w:type="dxa"/>
          </w:tcPr>
          <w:p w:rsidR="00F37517" w:rsidRDefault="00F37517" w:rsidP="00DD173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начальник </w:t>
            </w:r>
            <w:r w:rsidRPr="00B8293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відділу правового забезпечення та кадрової роботи виконавчого апарату міської ради</w:t>
            </w:r>
            <w:r w:rsidR="00593B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;</w:t>
            </w:r>
          </w:p>
          <w:p w:rsidR="00A84C6A" w:rsidRPr="005666BD" w:rsidRDefault="00A84C6A" w:rsidP="00DD173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37517" w:rsidRPr="00F37517" w:rsidTr="000614B1">
        <w:tc>
          <w:tcPr>
            <w:tcW w:w="3403" w:type="dxa"/>
          </w:tcPr>
          <w:p w:rsidR="00F37517" w:rsidRPr="00FB2939" w:rsidRDefault="00A84C6A" w:rsidP="00DD1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ТРУТЕНЬ Ірина Юріївна</w:t>
            </w:r>
          </w:p>
        </w:tc>
        <w:tc>
          <w:tcPr>
            <w:tcW w:w="6521" w:type="dxa"/>
          </w:tcPr>
          <w:p w:rsidR="00F37517" w:rsidRDefault="00A84C6A" w:rsidP="00DD173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84C6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начальник відділу доходів фінансового управління Носівської міської ради</w:t>
            </w:r>
            <w:r w:rsidR="00593B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;</w:t>
            </w:r>
          </w:p>
          <w:p w:rsidR="00A84C6A" w:rsidRPr="005666BD" w:rsidRDefault="00A84C6A" w:rsidP="00DD1738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</w:tr>
      <w:tr w:rsidR="00A84C6A" w:rsidRPr="00F37517" w:rsidTr="000614B1">
        <w:tc>
          <w:tcPr>
            <w:tcW w:w="3403" w:type="dxa"/>
          </w:tcPr>
          <w:p w:rsidR="00A84C6A" w:rsidRDefault="00A84C6A" w:rsidP="00DD1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ВОВКОГОН Світлана Петрівна</w:t>
            </w:r>
          </w:p>
        </w:tc>
        <w:tc>
          <w:tcPr>
            <w:tcW w:w="6521" w:type="dxa"/>
          </w:tcPr>
          <w:p w:rsidR="00A84C6A" w:rsidRPr="00593BAC" w:rsidRDefault="00A84C6A" w:rsidP="00DD173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в.о. начальника Відділу у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Носівському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районі Головного управління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Дердгеокадастру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у Чернігівській області</w:t>
            </w:r>
            <w:r w:rsidR="00593BAC" w:rsidRPr="00593B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593B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 згодою);</w:t>
            </w:r>
          </w:p>
          <w:p w:rsidR="00A84C6A" w:rsidRPr="005666BD" w:rsidRDefault="00A84C6A" w:rsidP="00DD1738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</w:tr>
      <w:tr w:rsidR="00A84C6A" w:rsidRPr="00F37517" w:rsidTr="000614B1">
        <w:tc>
          <w:tcPr>
            <w:tcW w:w="3403" w:type="dxa"/>
          </w:tcPr>
          <w:p w:rsidR="00A84C6A" w:rsidRDefault="00DD1738" w:rsidP="00DD1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 Роман Миколайович</w:t>
            </w:r>
          </w:p>
        </w:tc>
        <w:tc>
          <w:tcPr>
            <w:tcW w:w="6521" w:type="dxa"/>
          </w:tcPr>
          <w:p w:rsidR="005666BD" w:rsidRDefault="00632030" w:rsidP="00DD173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державний інспектор з охорони навколишнього природного середовища</w:t>
            </w:r>
            <w:r w:rsidR="005666B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Державної екологічної інспекції у Чернігівській області</w:t>
            </w:r>
            <w:r w:rsidR="00593B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(за згодою);</w:t>
            </w:r>
          </w:p>
          <w:p w:rsidR="00A84C6A" w:rsidRPr="005666BD" w:rsidRDefault="005666BD" w:rsidP="00DD1738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A84C6A" w:rsidRPr="00F37517" w:rsidTr="000614B1">
        <w:tc>
          <w:tcPr>
            <w:tcW w:w="3403" w:type="dxa"/>
          </w:tcPr>
          <w:p w:rsidR="00A84C6A" w:rsidRDefault="00A84C6A" w:rsidP="00DD1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A84C6A" w:rsidRDefault="005666BD" w:rsidP="00DD173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власники землі та землекористувачі (орендарі), яким заподіян</w:t>
            </w:r>
            <w:r w:rsidR="00593B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шкод</w:t>
            </w:r>
            <w:r w:rsidR="00593BA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у;</w:t>
            </w:r>
          </w:p>
          <w:p w:rsidR="008113AF" w:rsidRPr="008113AF" w:rsidRDefault="008113AF" w:rsidP="00DD1738">
            <w:pP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</w:tr>
      <w:tr w:rsidR="005666BD" w:rsidRPr="00F37517" w:rsidTr="000614B1">
        <w:tc>
          <w:tcPr>
            <w:tcW w:w="3403" w:type="dxa"/>
          </w:tcPr>
          <w:p w:rsidR="005666BD" w:rsidRDefault="005666BD" w:rsidP="00DD1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5666BD" w:rsidRPr="00A84C6A" w:rsidRDefault="008113AF" w:rsidP="00FE67F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представники підприємств, установ, організацій та громадяни, які будуть відшкодовувати</w:t>
            </w:r>
            <w:r w:rsidR="00FE67F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заподіяну шкоду.</w:t>
            </w:r>
          </w:p>
        </w:tc>
      </w:tr>
    </w:tbl>
    <w:p w:rsidR="00F37517" w:rsidRDefault="00F37517">
      <w:pPr>
        <w:rPr>
          <w:lang w:val="uk-UA"/>
        </w:rPr>
      </w:pPr>
    </w:p>
    <w:p w:rsidR="00FE67F8" w:rsidRPr="00FE67F8" w:rsidRDefault="00FE67F8" w:rsidP="00FE67F8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FE67F8"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:rsidR="007A6FDB" w:rsidRPr="00FE67F8" w:rsidRDefault="00FE67F8" w:rsidP="00FE67F8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FE67F8">
        <w:rPr>
          <w:rFonts w:ascii="Times New Roman" w:hAnsi="Times New Roman"/>
          <w:sz w:val="28"/>
          <w:szCs w:val="28"/>
          <w:lang w:val="uk-UA"/>
        </w:rPr>
        <w:t>земельних відносин та екології                                                     О. ІГНАТЧЕНКО</w:t>
      </w:r>
    </w:p>
    <w:sectPr w:rsidR="007A6FDB" w:rsidRPr="00FE67F8" w:rsidSect="00FE67F8">
      <w:pgSz w:w="11906" w:h="16838"/>
      <w:pgMar w:top="426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17"/>
    <w:rsid w:val="000614B1"/>
    <w:rsid w:val="00102E09"/>
    <w:rsid w:val="00363CB3"/>
    <w:rsid w:val="004A33A8"/>
    <w:rsid w:val="00523412"/>
    <w:rsid w:val="005666BD"/>
    <w:rsid w:val="00593BAC"/>
    <w:rsid w:val="005A1C9F"/>
    <w:rsid w:val="005A48C0"/>
    <w:rsid w:val="00632030"/>
    <w:rsid w:val="006541E2"/>
    <w:rsid w:val="006658D3"/>
    <w:rsid w:val="007A3DB9"/>
    <w:rsid w:val="007A6FDB"/>
    <w:rsid w:val="007D2295"/>
    <w:rsid w:val="007E45F5"/>
    <w:rsid w:val="008113AF"/>
    <w:rsid w:val="009D65DF"/>
    <w:rsid w:val="00A84C6A"/>
    <w:rsid w:val="00C47E7F"/>
    <w:rsid w:val="00DD1738"/>
    <w:rsid w:val="00EB55B6"/>
    <w:rsid w:val="00F37517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67F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A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67F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A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9BCE0-E344-42F7-AB11-A93A2427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4</cp:revision>
  <cp:lastPrinted>2019-10-11T13:07:00Z</cp:lastPrinted>
  <dcterms:created xsi:type="dcterms:W3CDTF">2019-09-23T13:06:00Z</dcterms:created>
  <dcterms:modified xsi:type="dcterms:W3CDTF">2019-10-11T13:08:00Z</dcterms:modified>
</cp:coreProperties>
</file>