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5915F3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24F2674" wp14:editId="41830BC7">
            <wp:simplePos x="0" y="0"/>
            <wp:positionH relativeFrom="column">
              <wp:posOffset>2625090</wp:posOffset>
            </wp:positionH>
            <wp:positionV relativeFrom="paragraph">
              <wp:posOffset>80010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A2">
        <w:rPr>
          <w:lang w:val="uk-UA"/>
        </w:rPr>
        <w:t>проєкт</w:t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Pr="00C641A2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0F40D2" w:rsidRPr="00C641A2" w:rsidRDefault="000F40D2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134AC0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134AC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134AC0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134AC0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5915F3" w:rsidRPr="005915F3" w:rsidRDefault="005915F3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134AC0" w:rsidRDefault="00134AC0" w:rsidP="00361E65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uk-UA"/>
        </w:rPr>
        <w:t>08 листопада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C641A2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0F40D2" w:rsidRPr="00134AC0">
        <w:rPr>
          <w:sz w:val="28"/>
        </w:rPr>
        <w:t xml:space="preserve"> 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5915F3" w:rsidRDefault="00A20CCF" w:rsidP="00EC573C">
      <w:pPr>
        <w:jc w:val="both"/>
        <w:rPr>
          <w:b/>
          <w:i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EC573C">
        <w:rPr>
          <w:b/>
          <w:i/>
          <w:sz w:val="28"/>
          <w:szCs w:val="28"/>
          <w:lang w:val="uk-UA"/>
        </w:rPr>
        <w:t xml:space="preserve">Програму </w:t>
      </w:r>
      <w:r w:rsidR="005915F3" w:rsidRPr="00763DB8">
        <w:rPr>
          <w:sz w:val="28"/>
          <w:szCs w:val="28"/>
          <w:lang w:eastAsia="ru-RU"/>
        </w:rPr>
        <w:t xml:space="preserve">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відзначення</w:t>
      </w:r>
      <w:proofErr w:type="spellEnd"/>
      <w:r w:rsidR="005915F3" w:rsidRPr="005915F3">
        <w:rPr>
          <w:b/>
          <w:i/>
          <w:sz w:val="28"/>
          <w:szCs w:val="28"/>
          <w:lang w:eastAsia="ru-RU"/>
        </w:rPr>
        <w:t xml:space="preserve"> 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державних</w:t>
      </w:r>
      <w:proofErr w:type="spellEnd"/>
      <w:r w:rsidR="005915F3" w:rsidRPr="005915F3">
        <w:rPr>
          <w:b/>
          <w:i/>
          <w:sz w:val="28"/>
          <w:szCs w:val="28"/>
          <w:lang w:eastAsia="ru-RU"/>
        </w:rPr>
        <w:t xml:space="preserve"> та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професійних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gramStart"/>
      <w:r w:rsidRPr="005915F3">
        <w:rPr>
          <w:b/>
          <w:i/>
          <w:sz w:val="28"/>
          <w:szCs w:val="28"/>
          <w:lang w:eastAsia="ru-RU"/>
        </w:rPr>
        <w:t>свят</w:t>
      </w:r>
      <w:proofErr w:type="gramEnd"/>
      <w:r w:rsidRPr="005915F3">
        <w:rPr>
          <w:b/>
          <w:i/>
          <w:sz w:val="28"/>
          <w:szCs w:val="28"/>
          <w:lang w:eastAsia="ru-RU"/>
        </w:rPr>
        <w:t>,</w:t>
      </w:r>
      <w:r w:rsidRPr="005915F3">
        <w:rPr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ювілейних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дат, 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здійснення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представницьких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та </w:t>
      </w:r>
      <w:proofErr w:type="spellStart"/>
      <w:r w:rsidRPr="005915F3">
        <w:rPr>
          <w:b/>
          <w:i/>
          <w:sz w:val="28"/>
          <w:szCs w:val="28"/>
          <w:lang w:eastAsia="ru-RU"/>
        </w:rPr>
        <w:t>інших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</w:p>
    <w:p w:rsidR="00EC573C" w:rsidRPr="005915F3" w:rsidRDefault="005915F3" w:rsidP="00EC573C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заходів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Носівської </w:t>
      </w:r>
      <w:proofErr w:type="spellStart"/>
      <w:r w:rsidRPr="005915F3">
        <w:rPr>
          <w:b/>
          <w:i/>
          <w:sz w:val="28"/>
          <w:szCs w:val="28"/>
          <w:lang w:eastAsia="ru-RU"/>
        </w:rPr>
        <w:t>міської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ради </w:t>
      </w:r>
      <w:r w:rsidRPr="005915F3">
        <w:rPr>
          <w:rFonts w:eastAsia="Batang"/>
          <w:b/>
          <w:i/>
          <w:sz w:val="28"/>
          <w:szCs w:val="28"/>
          <w:lang w:eastAsia="ru-RU"/>
        </w:rPr>
        <w:t xml:space="preserve"> </w:t>
      </w:r>
      <w:r w:rsidRPr="005915F3">
        <w:rPr>
          <w:b/>
          <w:i/>
          <w:sz w:val="28"/>
          <w:szCs w:val="28"/>
        </w:rPr>
        <w:t>на 20</w:t>
      </w:r>
      <w:r w:rsidR="00C641A2">
        <w:rPr>
          <w:b/>
          <w:i/>
          <w:sz w:val="28"/>
          <w:szCs w:val="28"/>
          <w:lang w:val="uk-UA"/>
        </w:rPr>
        <w:t>20</w:t>
      </w:r>
      <w:r w:rsidRPr="005915F3">
        <w:rPr>
          <w:b/>
          <w:i/>
          <w:szCs w:val="28"/>
        </w:rPr>
        <w:t xml:space="preserve"> </w:t>
      </w:r>
      <w:proofErr w:type="spellStart"/>
      <w:proofErr w:type="gramStart"/>
      <w:r w:rsidRPr="005915F3">
        <w:rPr>
          <w:b/>
          <w:i/>
          <w:sz w:val="28"/>
          <w:szCs w:val="28"/>
        </w:rPr>
        <w:t>р</w:t>
      </w:r>
      <w:proofErr w:type="gramEnd"/>
      <w:r w:rsidRPr="005915F3">
        <w:rPr>
          <w:b/>
          <w:i/>
          <w:sz w:val="28"/>
          <w:szCs w:val="28"/>
        </w:rPr>
        <w:t>ік</w:t>
      </w:r>
      <w:proofErr w:type="spellEnd"/>
    </w:p>
    <w:p w:rsidR="007257B9" w:rsidRPr="007257B9" w:rsidRDefault="007257B9" w:rsidP="00EC573C">
      <w:pPr>
        <w:jc w:val="both"/>
        <w:rPr>
          <w:b/>
          <w:i/>
          <w:sz w:val="28"/>
          <w:szCs w:val="28"/>
          <w:lang w:val="uk-UA"/>
        </w:rPr>
      </w:pPr>
    </w:p>
    <w:p w:rsidR="00361E65" w:rsidRPr="00891085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7633D5">
        <w:rPr>
          <w:sz w:val="28"/>
          <w:lang w:val="uk-UA"/>
        </w:rPr>
        <w:t>К</w:t>
      </w:r>
      <w:r w:rsidR="007633D5" w:rsidRPr="00891085">
        <w:rPr>
          <w:sz w:val="28"/>
          <w:szCs w:val="28"/>
          <w:lang w:val="uk-UA" w:eastAsia="ru-RU"/>
        </w:rPr>
        <w:t xml:space="preserve">еруючись </w:t>
      </w:r>
      <w:r w:rsidR="007633D5">
        <w:rPr>
          <w:sz w:val="28"/>
          <w:szCs w:val="28"/>
          <w:lang w:val="uk-UA" w:eastAsia="ru-RU"/>
        </w:rPr>
        <w:t xml:space="preserve"> </w:t>
      </w:r>
      <w:r w:rsidR="007633D5" w:rsidRPr="00891085">
        <w:rPr>
          <w:sz w:val="28"/>
          <w:szCs w:val="28"/>
          <w:lang w:val="uk-UA"/>
        </w:rPr>
        <w:t>статтею 42 Закону України “Про місцеве самоврядування в Україні”, статтею 91 Бюджетного кодексу України</w:t>
      </w:r>
      <w:r w:rsidR="007633D5">
        <w:rPr>
          <w:sz w:val="28"/>
          <w:szCs w:val="28"/>
          <w:lang w:val="uk-UA"/>
        </w:rPr>
        <w:t>, з</w:t>
      </w:r>
      <w:r w:rsidR="00891085" w:rsidRPr="00891085">
        <w:rPr>
          <w:sz w:val="28"/>
          <w:szCs w:val="28"/>
          <w:lang w:val="uk-UA" w:eastAsia="ru-RU"/>
        </w:rPr>
        <w:t xml:space="preserve"> метою забезпечення належної організації відзначення державних та професійних свят, ювілейних дат, заохочення за заслуги перед Носівщиною, здійснення представницьких та інших заходів,  </w:t>
      </w:r>
      <w:r w:rsidRPr="00891085">
        <w:rPr>
          <w:sz w:val="28"/>
          <w:szCs w:val="28"/>
          <w:lang w:val="uk-UA"/>
        </w:rPr>
        <w:t xml:space="preserve">виконавчий комітет міської ради  </w:t>
      </w:r>
      <w:r w:rsidR="00C641A2">
        <w:rPr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в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и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р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і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ш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и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в:</w:t>
      </w:r>
    </w:p>
    <w:p w:rsidR="00361E65" w:rsidRPr="00F9035D" w:rsidRDefault="00361E65" w:rsidP="00361E65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   </w:t>
      </w:r>
      <w:r w:rsidR="00EC573C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</w:t>
      </w:r>
      <w:r w:rsidRPr="005915F3">
        <w:rPr>
          <w:color w:val="000000" w:themeColor="text1"/>
          <w:sz w:val="28"/>
          <w:szCs w:val="28"/>
          <w:lang w:val="uk-UA"/>
        </w:rPr>
        <w:t>1.</w:t>
      </w:r>
      <w:r w:rsidR="00250453" w:rsidRPr="005915F3">
        <w:rPr>
          <w:color w:val="000000" w:themeColor="text1"/>
          <w:sz w:val="28"/>
          <w:szCs w:val="28"/>
          <w:lang w:val="en-US"/>
        </w:rPr>
        <w:t>C</w:t>
      </w:r>
      <w:r w:rsidR="00250453" w:rsidRPr="005915F3">
        <w:rPr>
          <w:color w:val="000000" w:themeColor="text1"/>
          <w:sz w:val="28"/>
          <w:szCs w:val="28"/>
          <w:lang w:val="uk-UA"/>
        </w:rPr>
        <w:t>хвалити</w:t>
      </w:r>
      <w:r w:rsidR="002049B7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250453" w:rsidRPr="005915F3">
        <w:rPr>
          <w:color w:val="000000" w:themeColor="text1"/>
          <w:sz w:val="28"/>
          <w:szCs w:val="28"/>
          <w:lang w:val="uk-UA"/>
        </w:rPr>
        <w:t xml:space="preserve"> про</w:t>
      </w:r>
      <w:r w:rsidR="00134AC0">
        <w:rPr>
          <w:color w:val="000000" w:themeColor="text1"/>
          <w:sz w:val="28"/>
          <w:szCs w:val="28"/>
          <w:lang w:val="uk-UA"/>
        </w:rPr>
        <w:t>є</w:t>
      </w:r>
      <w:r w:rsidR="00250453" w:rsidRPr="005915F3">
        <w:rPr>
          <w:color w:val="000000" w:themeColor="text1"/>
          <w:sz w:val="28"/>
          <w:szCs w:val="28"/>
          <w:lang w:val="uk-UA"/>
        </w:rPr>
        <w:t>кт</w:t>
      </w:r>
      <w:r w:rsidR="00250453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049B7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>Програми  відзначення  державних та  професійних свят,</w:t>
      </w:r>
      <w:r w:rsidR="005915F3" w:rsidRPr="00763DB8">
        <w:rPr>
          <w:sz w:val="28"/>
          <w:szCs w:val="28"/>
          <w:lang w:val="uk-UA" w:eastAsia="ru-RU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 xml:space="preserve">ювілейних дат, здійснення представницьких та інших заходів Носівської міської ради </w:t>
      </w:r>
      <w:r w:rsidR="005915F3" w:rsidRPr="005915F3">
        <w:rPr>
          <w:rFonts w:eastAsia="Batang"/>
          <w:sz w:val="28"/>
          <w:szCs w:val="28"/>
          <w:lang w:val="uk-UA" w:eastAsia="ru-RU"/>
        </w:rPr>
        <w:t xml:space="preserve"> </w:t>
      </w:r>
      <w:r w:rsidR="00C641A2">
        <w:rPr>
          <w:sz w:val="28"/>
          <w:szCs w:val="28"/>
          <w:lang w:val="uk-UA"/>
        </w:rPr>
        <w:t>на 2020</w:t>
      </w:r>
      <w:r w:rsidR="005915F3" w:rsidRPr="005915F3">
        <w:rPr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/>
        </w:rPr>
        <w:t>рік</w:t>
      </w:r>
      <w:r w:rsidR="00EC573C" w:rsidRPr="00F9035D">
        <w:rPr>
          <w:b/>
          <w:sz w:val="28"/>
          <w:szCs w:val="28"/>
          <w:lang w:val="uk-UA"/>
        </w:rPr>
        <w:t xml:space="preserve"> </w:t>
      </w:r>
      <w:r w:rsidR="00EC573C" w:rsidRPr="005915F3">
        <w:rPr>
          <w:i/>
          <w:sz w:val="28"/>
          <w:szCs w:val="28"/>
          <w:lang w:val="uk-UA"/>
        </w:rPr>
        <w:t>(додається).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</w:t>
      </w:r>
      <w:r w:rsidR="00134AC0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>кт рішення  з даного питання на розгляд постійних комісій та  міської ради</w:t>
      </w:r>
      <w:r w:rsidR="00134AC0">
        <w:rPr>
          <w:color w:val="000000" w:themeColor="text1"/>
          <w:sz w:val="28"/>
          <w:szCs w:val="28"/>
          <w:lang w:val="uk-UA"/>
        </w:rPr>
        <w:t xml:space="preserve"> без змін та доповнень</w:t>
      </w:r>
      <w:bookmarkStart w:id="0" w:name="_GoBack"/>
      <w:bookmarkEnd w:id="0"/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5915F3" w:rsidRDefault="00361E65" w:rsidP="005A0D9F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5915F3">
        <w:rPr>
          <w:sz w:val="28"/>
          <w:szCs w:val="28"/>
        </w:rPr>
        <w:t xml:space="preserve">Контроль за </w:t>
      </w:r>
      <w:proofErr w:type="spellStart"/>
      <w:r w:rsidRPr="005915F3">
        <w:rPr>
          <w:sz w:val="28"/>
          <w:szCs w:val="28"/>
        </w:rPr>
        <w:t>виконанням</w:t>
      </w:r>
      <w:proofErr w:type="spellEnd"/>
      <w:r w:rsidRPr="005915F3">
        <w:rPr>
          <w:sz w:val="28"/>
          <w:szCs w:val="28"/>
        </w:rPr>
        <w:t xml:space="preserve"> </w:t>
      </w:r>
      <w:r w:rsidRPr="005915F3">
        <w:rPr>
          <w:sz w:val="28"/>
          <w:szCs w:val="28"/>
          <w:lang w:val="uk-UA"/>
        </w:rPr>
        <w:t>даного</w:t>
      </w:r>
      <w:r w:rsidRPr="005915F3">
        <w:rPr>
          <w:sz w:val="28"/>
          <w:szCs w:val="28"/>
        </w:rPr>
        <w:t xml:space="preserve"> </w:t>
      </w:r>
      <w:proofErr w:type="spellStart"/>
      <w:proofErr w:type="gramStart"/>
      <w:r w:rsidRPr="005915F3">
        <w:rPr>
          <w:sz w:val="28"/>
          <w:szCs w:val="28"/>
        </w:rPr>
        <w:t>р</w:t>
      </w:r>
      <w:proofErr w:type="gramEnd"/>
      <w:r w:rsidRPr="005915F3">
        <w:rPr>
          <w:sz w:val="28"/>
          <w:szCs w:val="28"/>
        </w:rPr>
        <w:t>ішення</w:t>
      </w:r>
      <w:proofErr w:type="spellEnd"/>
      <w:r w:rsidRPr="005915F3">
        <w:rPr>
          <w:sz w:val="28"/>
          <w:szCs w:val="28"/>
        </w:rPr>
        <w:t xml:space="preserve"> </w:t>
      </w:r>
      <w:proofErr w:type="spellStart"/>
      <w:r w:rsidRPr="005915F3">
        <w:rPr>
          <w:sz w:val="28"/>
          <w:szCs w:val="28"/>
        </w:rPr>
        <w:t>покласти</w:t>
      </w:r>
      <w:proofErr w:type="spellEnd"/>
      <w:r w:rsidRPr="005915F3">
        <w:rPr>
          <w:sz w:val="28"/>
          <w:szCs w:val="28"/>
        </w:rPr>
        <w:t xml:space="preserve"> на </w:t>
      </w:r>
      <w:r w:rsidR="005915F3">
        <w:rPr>
          <w:sz w:val="28"/>
          <w:szCs w:val="28"/>
          <w:lang w:val="uk-UA"/>
        </w:rPr>
        <w:t>виконавчий комітет міської ради.</w:t>
      </w:r>
    </w:p>
    <w:p w:rsidR="00361E65" w:rsidRPr="00F9035D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 w:rsidRPr="00F9035D">
        <w:rPr>
          <w:b/>
          <w:sz w:val="28"/>
          <w:szCs w:val="28"/>
          <w:lang w:val="uk-UA"/>
        </w:rPr>
        <w:t xml:space="preserve"> </w:t>
      </w: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C641A2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C641A2">
        <w:rPr>
          <w:b/>
          <w:sz w:val="28"/>
          <w:szCs w:val="28"/>
        </w:rPr>
        <w:t>Міський</w:t>
      </w:r>
      <w:proofErr w:type="spellEnd"/>
      <w:r w:rsidRPr="00C641A2">
        <w:rPr>
          <w:b/>
          <w:sz w:val="28"/>
          <w:szCs w:val="28"/>
        </w:rPr>
        <w:t xml:space="preserve"> голова                                                                В.</w:t>
      </w:r>
      <w:r w:rsidR="0082261E" w:rsidRPr="00C641A2">
        <w:rPr>
          <w:b/>
          <w:sz w:val="28"/>
          <w:szCs w:val="28"/>
        </w:rPr>
        <w:t xml:space="preserve"> </w:t>
      </w:r>
      <w:r w:rsidRPr="00C641A2">
        <w:rPr>
          <w:b/>
          <w:sz w:val="28"/>
          <w:szCs w:val="28"/>
        </w:rPr>
        <w:t>І</w:t>
      </w:r>
      <w:r w:rsidR="00C641A2">
        <w:rPr>
          <w:b/>
          <w:sz w:val="28"/>
          <w:szCs w:val="28"/>
          <w:lang w:val="uk-UA"/>
        </w:rPr>
        <w:t>ГНАТЧЕНКО</w:t>
      </w:r>
      <w:r w:rsidRPr="00C641A2">
        <w:rPr>
          <w:b/>
          <w:sz w:val="28"/>
          <w:szCs w:val="28"/>
        </w:rPr>
        <w:t xml:space="preserve">        </w:t>
      </w:r>
    </w:p>
    <w:p w:rsidR="00361E65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sectPr w:rsidR="002049B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0F40D2"/>
    <w:rsid w:val="00134AC0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49B7"/>
    <w:rsid w:val="00221FC4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15F3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633D5"/>
    <w:rsid w:val="00794E52"/>
    <w:rsid w:val="007A76F3"/>
    <w:rsid w:val="007D707C"/>
    <w:rsid w:val="007F2772"/>
    <w:rsid w:val="007F49AB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1085"/>
    <w:rsid w:val="00892E49"/>
    <w:rsid w:val="008B3EA5"/>
    <w:rsid w:val="008C1191"/>
    <w:rsid w:val="008F5722"/>
    <w:rsid w:val="009401E5"/>
    <w:rsid w:val="00996C24"/>
    <w:rsid w:val="009A41FA"/>
    <w:rsid w:val="009B1748"/>
    <w:rsid w:val="009C5200"/>
    <w:rsid w:val="009D2353"/>
    <w:rsid w:val="009D61DF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33B30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641A2"/>
    <w:rsid w:val="00C70D71"/>
    <w:rsid w:val="00C740A1"/>
    <w:rsid w:val="00C92EF4"/>
    <w:rsid w:val="00CB7CD9"/>
    <w:rsid w:val="00CE7708"/>
    <w:rsid w:val="00D62929"/>
    <w:rsid w:val="00D632B9"/>
    <w:rsid w:val="00D650C5"/>
    <w:rsid w:val="00D8090D"/>
    <w:rsid w:val="00DC4609"/>
    <w:rsid w:val="00E125FB"/>
    <w:rsid w:val="00E3605C"/>
    <w:rsid w:val="00E51671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10</cp:revision>
  <cp:lastPrinted>2018-12-05T10:27:00Z</cp:lastPrinted>
  <dcterms:created xsi:type="dcterms:W3CDTF">2018-12-05T12:51:00Z</dcterms:created>
  <dcterms:modified xsi:type="dcterms:W3CDTF">2019-11-01T12:46:00Z</dcterms:modified>
</cp:coreProperties>
</file>